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C0" w:rsidRDefault="00C51BC0" w:rsidP="00C51BC0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Załącznik nr 1 do umowy nr </w:t>
      </w:r>
      <w:r>
        <w:rPr>
          <w:b/>
          <w:bCs/>
        </w:rPr>
        <w:t>……………….</w:t>
      </w:r>
    </w:p>
    <w:p w:rsidR="00C51BC0" w:rsidRDefault="00C51BC0" w:rsidP="00C51BC0">
      <w:pPr>
        <w:rPr>
          <w:rFonts w:ascii="Arial" w:hAnsi="Arial" w:cs="Arial"/>
        </w:rPr>
      </w:pPr>
    </w:p>
    <w:p w:rsidR="00C51BC0" w:rsidRDefault="00C51BC0" w:rsidP="00C51BC0">
      <w:pPr>
        <w:jc w:val="center"/>
      </w:pPr>
      <w:r>
        <w:t>WZÓR</w:t>
      </w:r>
    </w:p>
    <w:p w:rsidR="00C51BC0" w:rsidRDefault="00C51BC0" w:rsidP="00C51BC0">
      <w:pPr>
        <w:jc w:val="center"/>
        <w:rPr>
          <w:rFonts w:ascii="Arial" w:hAnsi="Arial" w:cs="Arial"/>
          <w:b/>
        </w:rPr>
      </w:pPr>
      <w:r>
        <w:rPr>
          <w:b/>
          <w:bCs/>
          <w:color w:val="000000"/>
          <w:spacing w:val="-1"/>
          <w:w w:val="116"/>
          <w:sz w:val="19"/>
          <w:szCs w:val="19"/>
        </w:rPr>
        <w:t>DOKUMENT GWARANCYJNY</w:t>
      </w:r>
      <w:bookmarkStart w:id="0" w:name="_GoBack"/>
      <w:bookmarkEnd w:id="0"/>
    </w:p>
    <w:p w:rsidR="00C51BC0" w:rsidRDefault="00C51BC0" w:rsidP="00C51BC0">
      <w:pPr>
        <w:jc w:val="center"/>
        <w:rPr>
          <w:rFonts w:ascii="Arial" w:hAnsi="Arial" w:cs="Arial"/>
          <w:b/>
        </w:rPr>
      </w:pPr>
    </w:p>
    <w:p w:rsidR="00C51BC0" w:rsidRDefault="00C51BC0" w:rsidP="00C51B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 </w:t>
      </w:r>
    </w:p>
    <w:p w:rsidR="00C51BC0" w:rsidRDefault="00C51BC0" w:rsidP="00C51B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Firma……………………………………………………………………………………………. </w:t>
      </w:r>
    </w:p>
    <w:p w:rsidR="00C51BC0" w:rsidRDefault="00C51BC0" w:rsidP="00C51B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........................................................................................................................................, </w:t>
      </w:r>
    </w:p>
    <w:p w:rsidR="00C51BC0" w:rsidRDefault="00C51BC0" w:rsidP="00C51B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Telefon....................................., mail ..................FAX…………………………………………. </w:t>
      </w:r>
    </w:p>
    <w:p w:rsidR="00C51BC0" w:rsidRDefault="00C51BC0" w:rsidP="00C51B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udziela na okres ..................................... gwarancji, </w:t>
      </w:r>
    </w:p>
    <w:p w:rsidR="00C51BC0" w:rsidRDefault="00C51BC0" w:rsidP="00C51BC0">
      <w:pPr>
        <w:rPr>
          <w:rFonts w:ascii="Arial" w:hAnsi="Arial" w:cs="Arial"/>
          <w:sz w:val="22"/>
          <w:szCs w:val="22"/>
        </w:rPr>
      </w:pPr>
      <w:r>
        <w:rPr>
          <w:rStyle w:val="Uwydatnienie"/>
        </w:rPr>
        <w:t xml:space="preserve">(którego początek liczony jest od dnia  końcowego odbioru robót, tj. od dnia ................................), </w:t>
      </w:r>
    </w:p>
    <w:p w:rsidR="00C51BC0" w:rsidRDefault="00C51BC0" w:rsidP="00C51B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wykonane roboty budowlane pn. </w:t>
      </w:r>
    </w:p>
    <w:p w:rsidR="00C51BC0" w:rsidRDefault="00C51BC0" w:rsidP="00C51B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51BC0" w:rsidRDefault="00C51BC0" w:rsidP="00C51B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51BC0" w:rsidRDefault="00C51BC0" w:rsidP="00C51B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51BC0" w:rsidRDefault="00C51BC0" w:rsidP="00C51B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51BC0" w:rsidRDefault="00C51BC0" w:rsidP="00C51B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umową zawartą z Zamawiającym – ...................................................................................................................................................</w:t>
      </w:r>
    </w:p>
    <w:p w:rsidR="00C51BC0" w:rsidRDefault="00C51BC0" w:rsidP="00C51B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……………............................, z dnia ………………………….,</w:t>
      </w:r>
    </w:p>
    <w:p w:rsidR="00C51BC0" w:rsidRDefault="00C51BC0" w:rsidP="00C51B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zwana dalej Umową.  </w:t>
      </w:r>
    </w:p>
    <w:p w:rsidR="00C51BC0" w:rsidRDefault="00C51BC0" w:rsidP="00C51B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51BC0" w:rsidRDefault="00C51BC0" w:rsidP="00C51B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51BC0" w:rsidRDefault="00C51BC0" w:rsidP="00C51B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Gwarancja obejmuje  swoim zakresem rzeczowym roboty budowlane, montażowe,  zainstalowane urządzenia i użyte materiały zawarte w przedmiocie umowy. Okres gwarancji jest jednakowy dla całego w/w zakresu rzeczowego.  </w:t>
      </w:r>
    </w:p>
    <w:p w:rsidR="00C51BC0" w:rsidRDefault="00C51BC0" w:rsidP="00C51BC0">
      <w:pPr>
        <w:numPr>
          <w:ilvl w:val="0"/>
          <w:numId w:val="1"/>
        </w:numPr>
        <w:rPr>
          <w:rFonts w:ascii="Arial" w:hAnsi="Arial" w:cs="Arial"/>
          <w:color w:val="000000"/>
          <w:spacing w:val="-14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Wykonawca oświadcza, że przedmiot umowy objęty zakresem niniejszej gwarancji</w:t>
      </w:r>
      <w:r>
        <w:rPr>
          <w:rFonts w:ascii="Arial" w:hAnsi="Arial" w:cs="Arial"/>
          <w:color w:val="000000"/>
          <w:spacing w:val="3"/>
          <w:sz w:val="22"/>
          <w:szCs w:val="22"/>
        </w:rPr>
        <w:br/>
      </w:r>
      <w:r>
        <w:rPr>
          <w:rFonts w:ascii="Arial" w:hAnsi="Arial" w:cs="Arial"/>
          <w:color w:val="000000"/>
          <w:spacing w:val="1"/>
          <w:sz w:val="22"/>
          <w:szCs w:val="22"/>
        </w:rPr>
        <w:t>posiada   wymagane   przez   Zamawiającego   właściwości,   wynikające   z   opisu</w:t>
      </w:r>
      <w:r>
        <w:rPr>
          <w:rFonts w:ascii="Arial" w:hAnsi="Arial" w:cs="Arial"/>
          <w:color w:val="000000"/>
          <w:spacing w:val="1"/>
          <w:sz w:val="22"/>
          <w:szCs w:val="22"/>
        </w:rPr>
        <w:br/>
        <w:t>przedmiotu   zamówienia znajdującego się w SWZ.</w:t>
      </w:r>
    </w:p>
    <w:p w:rsidR="00C51BC0" w:rsidRDefault="00C51BC0" w:rsidP="00C51BC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Zamawiający   korzysta   z   uprawnień   wynikających   z   gwarancji,   gdy   rzecz</w:t>
      </w:r>
      <w:r>
        <w:rPr>
          <w:rFonts w:ascii="Arial" w:hAnsi="Arial" w:cs="Arial"/>
          <w:color w:val="000000"/>
          <w:spacing w:val="3"/>
          <w:sz w:val="22"/>
          <w:szCs w:val="22"/>
        </w:rPr>
        <w:br/>
      </w:r>
      <w:r>
        <w:rPr>
          <w:rFonts w:ascii="Arial" w:hAnsi="Arial" w:cs="Arial"/>
          <w:color w:val="000000"/>
          <w:spacing w:val="2"/>
          <w:sz w:val="22"/>
          <w:szCs w:val="22"/>
        </w:rPr>
        <w:t>sprzedana   nie  ma  właściwości  określonych  w  opisie  przedmiotu   zamówienia,</w:t>
      </w:r>
      <w:r>
        <w:rPr>
          <w:rFonts w:ascii="Arial" w:hAnsi="Arial" w:cs="Arial"/>
          <w:color w:val="000000"/>
          <w:spacing w:val="-1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5"/>
          <w:sz w:val="22"/>
          <w:szCs w:val="22"/>
        </w:rPr>
        <w:t>którym mowa w pkt 2.</w:t>
      </w:r>
    </w:p>
    <w:p w:rsidR="00C51BC0" w:rsidRDefault="00C51BC0" w:rsidP="00C51B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z budynku lub obiektu w którym były przeprowadzone roboty budowlane objęte zakresem niniejszej gwarancji (określone w pkt. 1) będzie  korzystał </w:t>
      </w:r>
      <w:r>
        <w:rPr>
          <w:rFonts w:ascii="Arial" w:hAnsi="Arial" w:cs="Arial"/>
          <w:sz w:val="22"/>
        </w:rPr>
        <w:t>inny podmiot niż Zamawiający (zwany dalej Użytkownikiem), Zamawiający upoważnia</w:t>
      </w:r>
      <w:r>
        <w:rPr>
          <w:rFonts w:ascii="Arial" w:hAnsi="Arial" w:cs="Arial"/>
          <w:sz w:val="22"/>
          <w:szCs w:val="22"/>
        </w:rPr>
        <w:t xml:space="preserve"> ten podmiot do zgłaszania ewentualnych wad. </w:t>
      </w:r>
    </w:p>
    <w:p w:rsidR="00C51BC0" w:rsidRDefault="00C51BC0" w:rsidP="00C51B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 że wykonane roboty, użyte materiały i zainstalowane  urządzenia posiadają dopuszczenia do obrotu w myśl prawa budowlanego  i pozwalają na prawidłowe użytkowanie obiektu. </w:t>
      </w:r>
    </w:p>
    <w:p w:rsidR="00C51BC0" w:rsidRDefault="00C51BC0" w:rsidP="00C51B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ujawnienia się wady w zakresie przedmiotowym objętym gwarancją Zamawiający (lub Użytkownik) dokona zgłoszenia Wykonawcy tego faktu w terminie  3 dni roboczych od jego wystąpienia. Zgłoszenie dokonane zostanie telefoniczne,  </w:t>
      </w:r>
      <w:proofErr w:type="spellStart"/>
      <w:r>
        <w:rPr>
          <w:rFonts w:ascii="Arial" w:hAnsi="Arial" w:cs="Arial"/>
          <w:sz w:val="22"/>
          <w:szCs w:val="22"/>
        </w:rPr>
        <w:t>faxem</w:t>
      </w:r>
      <w:proofErr w:type="spellEnd"/>
      <w:r>
        <w:rPr>
          <w:rFonts w:ascii="Arial" w:hAnsi="Arial" w:cs="Arial"/>
          <w:sz w:val="22"/>
          <w:szCs w:val="22"/>
        </w:rPr>
        <w:t xml:space="preserve">, lub pisemnie – zgodnie z danymi wskazanym przez Wykonawcę w nagłówku  niniejszej  gwarancji. Wykonawca zobowiązany jest usunąć na własny koszt zgłoszoną  wadę w terminie wynikającym z pkt. 7 i pkt 8.  </w:t>
      </w:r>
    </w:p>
    <w:p w:rsidR="00C51BC0" w:rsidRDefault="00C51BC0" w:rsidP="00C51B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zgłoszenia wady uniemożliwiającej dalszą prawidłową eksploatacją lub powodującą zagrożenie bezpieczeństwa ludzi i mienia,  wada zostanie usunięta niezwłocznie – nie później niż 3 dni od daty zawiadomienia.  </w:t>
      </w:r>
    </w:p>
    <w:p w:rsidR="00C51BC0" w:rsidRDefault="00C51BC0" w:rsidP="00C51B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Pozostałe  wady nie skutkujące zagrożeniem jak w punkcie 7 , i nie wykluczające eksploatacji obiektu,  Wykonawca usunie w terminie 14 dni roboczych od daty zgłoszenia przez Zamawiającego lub Użytkownika. </w:t>
      </w:r>
    </w:p>
    <w:p w:rsidR="00C51BC0" w:rsidRDefault="00C51BC0" w:rsidP="00C51BC0">
      <w:pPr>
        <w:ind w:left="113"/>
        <w:rPr>
          <w:rFonts w:ascii="Arial" w:hAnsi="Arial" w:cs="Arial"/>
          <w:sz w:val="22"/>
          <w:szCs w:val="22"/>
        </w:rPr>
      </w:pPr>
    </w:p>
    <w:p w:rsidR="00C51BC0" w:rsidRDefault="00C51BC0" w:rsidP="00C51B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uzasadnionych przypadkach na wniosek Wykonawcy, Zamawiający może udzielić innych niż w pkt. 7 i pkt. 8 terminów usunięcia wad.</w:t>
      </w:r>
    </w:p>
    <w:p w:rsidR="00C51BC0" w:rsidRDefault="00C51BC0" w:rsidP="00C51BC0">
      <w:pPr>
        <w:ind w:left="113"/>
        <w:rPr>
          <w:rFonts w:ascii="Arial" w:hAnsi="Arial" w:cs="Arial"/>
          <w:sz w:val="22"/>
          <w:szCs w:val="22"/>
        </w:rPr>
      </w:pPr>
    </w:p>
    <w:p w:rsidR="00C51BC0" w:rsidRDefault="00C51BC0" w:rsidP="00C51BC0">
      <w:pPr>
        <w:numPr>
          <w:ilvl w:val="0"/>
          <w:numId w:val="1"/>
        </w:numPr>
        <w:rPr>
          <w:rFonts w:ascii="Arial" w:hAnsi="Arial" w:cs="Arial"/>
          <w:color w:val="000000"/>
          <w:spacing w:val="-1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Jeżeli Wykonawca nie usunie wady w ww. terminach, Zamawiający po uprzednim wezwaniu Wykonawcy do usunięcia wady w terminie 14 dni,  będzie miał prawo usunąć wadę we własnym zakresie, lub przez podmiot trzeci na koszt Wykonawcy.</w:t>
      </w:r>
    </w:p>
    <w:p w:rsidR="00C51BC0" w:rsidRDefault="00C51BC0" w:rsidP="00C51BC0">
      <w:pPr>
        <w:rPr>
          <w:rFonts w:ascii="Arial" w:hAnsi="Arial" w:cs="Arial"/>
          <w:color w:val="000000"/>
          <w:spacing w:val="-11"/>
          <w:sz w:val="22"/>
          <w:szCs w:val="22"/>
        </w:rPr>
      </w:pPr>
    </w:p>
    <w:p w:rsidR="00C51BC0" w:rsidRDefault="00C51BC0" w:rsidP="00C51BC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Zgodnie z art. 581 Kodeksu cywilnego w przypadku wymiany rzeczy wadliwej na</w:t>
      </w:r>
      <w:r>
        <w:rPr>
          <w:rFonts w:ascii="Arial" w:hAnsi="Arial" w:cs="Arial"/>
          <w:color w:val="000000"/>
          <w:spacing w:val="6"/>
          <w:sz w:val="22"/>
          <w:szCs w:val="22"/>
        </w:rPr>
        <w:br/>
      </w:r>
      <w:r>
        <w:rPr>
          <w:rFonts w:ascii="Arial" w:hAnsi="Arial" w:cs="Arial"/>
          <w:color w:val="000000"/>
          <w:spacing w:val="4"/>
          <w:sz w:val="22"/>
          <w:szCs w:val="22"/>
        </w:rPr>
        <w:t>rzecz  wolną od  wad   lub  też  po  dokonaniu   istotnych   napraw  rzeczy  objętej</w:t>
      </w:r>
      <w:r>
        <w:rPr>
          <w:rFonts w:ascii="Arial" w:hAnsi="Arial" w:cs="Arial"/>
          <w:color w:val="000000"/>
          <w:spacing w:val="4"/>
          <w:sz w:val="22"/>
          <w:szCs w:val="22"/>
        </w:rPr>
        <w:br/>
      </w:r>
      <w:r>
        <w:rPr>
          <w:rFonts w:ascii="Arial" w:hAnsi="Arial" w:cs="Arial"/>
          <w:color w:val="000000"/>
          <w:spacing w:val="3"/>
          <w:sz w:val="22"/>
          <w:szCs w:val="22"/>
        </w:rPr>
        <w:t>gwarancją, termin gwarancji biegnie na nowo od chwili dostarczenia rzeczy wolnej</w:t>
      </w:r>
      <w:r>
        <w:rPr>
          <w:rFonts w:ascii="Arial" w:hAnsi="Arial" w:cs="Arial"/>
          <w:color w:val="000000"/>
          <w:spacing w:val="3"/>
          <w:sz w:val="22"/>
          <w:szCs w:val="22"/>
        </w:rPr>
        <w:br/>
      </w:r>
      <w:r>
        <w:rPr>
          <w:rFonts w:ascii="Arial" w:hAnsi="Arial" w:cs="Arial"/>
          <w:color w:val="000000"/>
          <w:spacing w:val="5"/>
          <w:sz w:val="22"/>
          <w:szCs w:val="22"/>
        </w:rPr>
        <w:t>od  wad   lub zwrócenia  rzeczy  naprawionej.  Jeżeli Wykonawca wymienił część</w:t>
      </w:r>
      <w:r>
        <w:rPr>
          <w:rFonts w:ascii="Arial" w:hAnsi="Arial" w:cs="Arial"/>
          <w:color w:val="000000"/>
          <w:spacing w:val="5"/>
          <w:sz w:val="22"/>
          <w:szCs w:val="22"/>
        </w:rPr>
        <w:br/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rzeczy, powyższą zasad ę stosuje się do rzeczy wymienionej. 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W innych wypadkach termin gwarancji ulega przedłużeniu o czas, w ciągu którego 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wskutek wady rzeczy objętej gwarancją uprawniony z gwarancji nie mógł z niej </w:t>
      </w:r>
      <w:r>
        <w:rPr>
          <w:rFonts w:ascii="Arial" w:hAnsi="Arial" w:cs="Arial"/>
          <w:color w:val="000000"/>
          <w:spacing w:val="-1"/>
          <w:sz w:val="22"/>
          <w:szCs w:val="22"/>
        </w:rPr>
        <w:t>korzystać.</w:t>
      </w:r>
    </w:p>
    <w:p w:rsidR="00C51BC0" w:rsidRDefault="00C51BC0" w:rsidP="00C51BC0">
      <w:pPr>
        <w:rPr>
          <w:rFonts w:ascii="Arial" w:hAnsi="Arial" w:cs="Arial"/>
          <w:sz w:val="22"/>
        </w:rPr>
      </w:pPr>
    </w:p>
    <w:p w:rsidR="00C51BC0" w:rsidRDefault="00C51BC0" w:rsidP="00C51B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gwarancji Wykonawca zobowiązany jest do skutecznego usunięcia  wszystkich zgłoszonych wad o których został powiadomiony przez Zamawiającego.  </w:t>
      </w:r>
    </w:p>
    <w:p w:rsidR="00C51BC0" w:rsidRDefault="00C51BC0" w:rsidP="00C51BC0">
      <w:pPr>
        <w:rPr>
          <w:rFonts w:ascii="Arial" w:hAnsi="Arial" w:cs="Arial"/>
          <w:sz w:val="22"/>
          <w:szCs w:val="22"/>
        </w:rPr>
      </w:pPr>
    </w:p>
    <w:p w:rsidR="00C51BC0" w:rsidRDefault="00C51BC0" w:rsidP="00C51B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 skutecznego usunięcia wady każdorazowo wymaga potwierdzenia na piśmie przez  Wykonawcę i Zamawiającego (i Użytkownika jeżeli składał zawiadomienie  o usterce). </w:t>
      </w:r>
    </w:p>
    <w:p w:rsidR="00C51BC0" w:rsidRDefault="00C51BC0" w:rsidP="00C51BC0">
      <w:pPr>
        <w:rPr>
          <w:rFonts w:ascii="Arial" w:hAnsi="Arial" w:cs="Arial"/>
          <w:sz w:val="22"/>
          <w:szCs w:val="22"/>
        </w:rPr>
      </w:pPr>
    </w:p>
    <w:p w:rsidR="00C51BC0" w:rsidRDefault="00C51BC0" w:rsidP="00C51BC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Jeśli w ramach robót budowlanych wykonanych zgodnie z Umową zainstalowano urządzenia, instalacje, systemy  itp., co  do których  producent/dostawca żąda odpłatnego, obligatoryjnego serwisowania przez autoryzowane jednostki, Wykonawca przed ich zainstalowaniem informuje o tym Zamawiającego.  Wykonawca odpowiada za serwisowanie ww. elementów i ponosi jego koszty w okresie gwarancji. Jeśli warunki gwarancyjne producenta/dostawcy wymagają dokonywania okresowych płatnych przeglądów, to przeglądy te zleci i opłaci wykonawca.</w:t>
      </w:r>
    </w:p>
    <w:p w:rsidR="00C51BC0" w:rsidRDefault="00C51BC0" w:rsidP="00C51BC0">
      <w:pPr>
        <w:pStyle w:val="Stopka"/>
        <w:tabs>
          <w:tab w:val="left" w:pos="708"/>
        </w:tabs>
        <w:rPr>
          <w:rFonts w:ascii="Arial" w:hAnsi="Arial" w:cs="Arial"/>
          <w:sz w:val="22"/>
        </w:rPr>
      </w:pPr>
    </w:p>
    <w:p w:rsidR="00C51BC0" w:rsidRDefault="00C51BC0" w:rsidP="00C51B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Jeśli na zainstalowane w ramach robót budowlanych wykonanych zgodnie z Umową urządzenia, materiały, instalacje, systemy  producent/dostawca udziela gwarancji dłuższej niż okres udzielonej przez Wykonawcę gwarancji, to Wykonawca przekaże Zamawiającemu  dokumenty  dotyczące  tych gwarancji w ostatnim dniu udzielonej przez siebie gwarancji. </w:t>
      </w:r>
    </w:p>
    <w:p w:rsidR="00C51BC0" w:rsidRDefault="00C51BC0" w:rsidP="00C51BC0">
      <w:pPr>
        <w:ind w:left="113"/>
        <w:rPr>
          <w:rFonts w:ascii="Arial" w:hAnsi="Arial" w:cs="Arial"/>
          <w:sz w:val="22"/>
          <w:szCs w:val="22"/>
        </w:rPr>
      </w:pPr>
    </w:p>
    <w:p w:rsidR="00C51BC0" w:rsidRDefault="00C51BC0" w:rsidP="00C51BC0">
      <w:pPr>
        <w:numPr>
          <w:ilvl w:val="0"/>
          <w:numId w:val="1"/>
        </w:numPr>
        <w:rPr>
          <w:rFonts w:ascii="Arial" w:hAnsi="Arial" w:cs="Arial"/>
          <w:color w:val="000000"/>
          <w:spacing w:val="-11"/>
          <w:sz w:val="22"/>
          <w:szCs w:val="22"/>
        </w:rPr>
      </w:pPr>
      <w:r>
        <w:rPr>
          <w:rFonts w:ascii="Arial" w:hAnsi="Arial" w:cs="Arial"/>
          <w:color w:val="000000"/>
          <w:spacing w:val="2"/>
          <w:sz w:val="22"/>
          <w:szCs w:val="22"/>
        </w:rPr>
        <w:t>Gwarancja nie wyłącza, nie ogranicza ani nie zawiesza uprawnień Zamawiającego,</w:t>
      </w:r>
      <w:r>
        <w:rPr>
          <w:rFonts w:ascii="Arial" w:hAnsi="Arial" w:cs="Arial"/>
          <w:color w:val="000000"/>
          <w:spacing w:val="2"/>
          <w:sz w:val="22"/>
          <w:szCs w:val="22"/>
        </w:rPr>
        <w:br/>
      </w:r>
      <w:r>
        <w:rPr>
          <w:rFonts w:ascii="Arial" w:hAnsi="Arial" w:cs="Arial"/>
          <w:color w:val="000000"/>
          <w:spacing w:val="3"/>
          <w:sz w:val="22"/>
          <w:szCs w:val="22"/>
        </w:rPr>
        <w:t>wynikających z przepisów o rękojmi za wady rzeczy sprzedanej.</w:t>
      </w:r>
    </w:p>
    <w:p w:rsidR="00C51BC0" w:rsidRDefault="00C51BC0" w:rsidP="00C51BC0">
      <w:pPr>
        <w:rPr>
          <w:rFonts w:ascii="Arial" w:hAnsi="Arial" w:cs="Arial"/>
          <w:sz w:val="22"/>
          <w:szCs w:val="22"/>
        </w:rPr>
      </w:pPr>
    </w:p>
    <w:p w:rsidR="00C51BC0" w:rsidRDefault="00C51BC0" w:rsidP="00C51BC0">
      <w:pPr>
        <w:rPr>
          <w:rFonts w:ascii="Arial" w:hAnsi="Arial" w:cs="Arial"/>
          <w:sz w:val="22"/>
          <w:szCs w:val="22"/>
        </w:rPr>
      </w:pPr>
    </w:p>
    <w:p w:rsidR="00C51BC0" w:rsidRDefault="00C51BC0" w:rsidP="00C51BC0">
      <w:pPr>
        <w:rPr>
          <w:rFonts w:ascii="Arial" w:hAnsi="Arial" w:cs="Arial"/>
          <w:sz w:val="22"/>
          <w:szCs w:val="22"/>
        </w:rPr>
      </w:pPr>
    </w:p>
    <w:p w:rsidR="00C51BC0" w:rsidRDefault="00C51BC0" w:rsidP="00C51BC0">
      <w:pPr>
        <w:rPr>
          <w:rFonts w:ascii="Arial" w:hAnsi="Arial" w:cs="Arial"/>
          <w:sz w:val="22"/>
          <w:szCs w:val="22"/>
        </w:rPr>
      </w:pPr>
    </w:p>
    <w:p w:rsidR="00C51BC0" w:rsidRDefault="00C51BC0" w:rsidP="00C51BC0">
      <w:pPr>
        <w:rPr>
          <w:rFonts w:ascii="Arial" w:hAnsi="Arial" w:cs="Arial"/>
          <w:sz w:val="22"/>
          <w:szCs w:val="22"/>
        </w:rPr>
      </w:pPr>
      <w:r>
        <w:t>____________________________</w:t>
      </w:r>
      <w:r>
        <w:br/>
        <w:t xml:space="preserve">                </w:t>
      </w:r>
      <w:r>
        <w:rPr>
          <w:sz w:val="15"/>
          <w:szCs w:val="15"/>
        </w:rPr>
        <w:t xml:space="preserve">podpis wykonawcy </w:t>
      </w:r>
    </w:p>
    <w:p w:rsidR="00AA1427" w:rsidRDefault="00AA1427"/>
    <w:sectPr w:rsidR="00AA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6D96"/>
    <w:multiLevelType w:val="hybridMultilevel"/>
    <w:tmpl w:val="E948EE72"/>
    <w:lvl w:ilvl="0" w:tplc="7328595E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C0"/>
    <w:rsid w:val="00AA1427"/>
    <w:rsid w:val="00C5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C51BC0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51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C51B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C51BC0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51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C51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2021-05-31T18:11:00Z</dcterms:created>
  <dcterms:modified xsi:type="dcterms:W3CDTF">2021-05-31T18:12:00Z</dcterms:modified>
</cp:coreProperties>
</file>