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9ACDDD" w14:textId="220A651F" w:rsidR="00201C2E" w:rsidRPr="00C343B0" w:rsidRDefault="00201C2E" w:rsidP="00C343B0">
      <w:pPr>
        <w:spacing w:line="360" w:lineRule="auto"/>
        <w:rPr>
          <w:sz w:val="24"/>
          <w:szCs w:val="24"/>
        </w:rPr>
      </w:pPr>
      <w:r w:rsidRPr="00C343B0">
        <w:rPr>
          <w:b/>
          <w:iCs/>
          <w:sz w:val="24"/>
          <w:szCs w:val="24"/>
        </w:rPr>
        <w:t xml:space="preserve">Oznaczenie sprawy: </w:t>
      </w:r>
      <w:r w:rsidR="00336D88" w:rsidRPr="00265DE8">
        <w:rPr>
          <w:b/>
          <w:iCs/>
          <w:sz w:val="24"/>
          <w:szCs w:val="24"/>
        </w:rPr>
        <w:t>1/2021</w:t>
      </w:r>
      <w:r w:rsidR="00336D88">
        <w:rPr>
          <w:b/>
          <w:iCs/>
          <w:sz w:val="24"/>
          <w:szCs w:val="24"/>
        </w:rPr>
        <w:t>/R</w:t>
      </w:r>
      <w:r w:rsidRPr="00C343B0">
        <w:rPr>
          <w:b/>
          <w:iCs/>
          <w:color w:val="FF3333"/>
          <w:sz w:val="24"/>
          <w:szCs w:val="24"/>
        </w:rPr>
        <w:t xml:space="preserve">        </w:t>
      </w:r>
      <w:r w:rsidRPr="00C343B0">
        <w:rPr>
          <w:b/>
          <w:iCs/>
          <w:sz w:val="24"/>
          <w:szCs w:val="24"/>
        </w:rPr>
        <w:t xml:space="preserve">                                                                </w:t>
      </w:r>
      <w:r w:rsidRPr="00C343B0">
        <w:rPr>
          <w:b/>
          <w:iCs/>
          <w:sz w:val="24"/>
          <w:szCs w:val="24"/>
        </w:rPr>
        <w:tab/>
        <w:t>Załącznik Nr 5 do SWZ</w:t>
      </w:r>
    </w:p>
    <w:p w14:paraId="36D88368" w14:textId="77777777" w:rsidR="00201C2E" w:rsidRPr="00C343B0" w:rsidRDefault="00201C2E" w:rsidP="00C343B0">
      <w:pPr>
        <w:spacing w:line="360" w:lineRule="auto"/>
        <w:jc w:val="center"/>
        <w:rPr>
          <w:b/>
          <w:bCs/>
          <w:iCs/>
          <w:sz w:val="24"/>
          <w:szCs w:val="24"/>
        </w:rPr>
      </w:pPr>
    </w:p>
    <w:p w14:paraId="2B360AD1" w14:textId="77777777" w:rsidR="00201C2E" w:rsidRPr="00E128D6" w:rsidRDefault="00201C2E" w:rsidP="00C343B0">
      <w:pPr>
        <w:spacing w:line="360" w:lineRule="auto"/>
        <w:jc w:val="center"/>
        <w:rPr>
          <w:b/>
          <w:bCs/>
          <w:iCs/>
          <w:sz w:val="32"/>
          <w:szCs w:val="32"/>
        </w:rPr>
      </w:pPr>
      <w:r w:rsidRPr="00C343B0">
        <w:rPr>
          <w:b/>
          <w:bCs/>
          <w:iCs/>
          <w:sz w:val="24"/>
          <w:szCs w:val="24"/>
        </w:rPr>
        <w:t xml:space="preserve"> </w:t>
      </w:r>
      <w:r w:rsidRPr="00E128D6">
        <w:rPr>
          <w:b/>
          <w:bCs/>
          <w:iCs/>
          <w:sz w:val="32"/>
          <w:szCs w:val="32"/>
        </w:rPr>
        <w:t>ISTOTNE POSTANOWIENIA UMOWY</w:t>
      </w:r>
    </w:p>
    <w:p w14:paraId="5349CC31" w14:textId="77777777" w:rsidR="00201C2E" w:rsidRPr="00E128D6" w:rsidRDefault="00201C2E" w:rsidP="00C343B0">
      <w:pPr>
        <w:spacing w:line="360" w:lineRule="auto"/>
        <w:jc w:val="center"/>
        <w:rPr>
          <w:sz w:val="28"/>
          <w:szCs w:val="28"/>
        </w:rPr>
      </w:pPr>
      <w:r w:rsidRPr="00E128D6">
        <w:rPr>
          <w:b/>
          <w:bCs/>
          <w:iCs/>
          <w:sz w:val="28"/>
          <w:szCs w:val="28"/>
        </w:rPr>
        <w:t>UMOWA</w:t>
      </w:r>
      <w:r w:rsidRPr="00E128D6">
        <w:rPr>
          <w:b/>
          <w:sz w:val="28"/>
          <w:szCs w:val="28"/>
        </w:rPr>
        <w:t xml:space="preserve"> </w:t>
      </w:r>
    </w:p>
    <w:p w14:paraId="512B4C97" w14:textId="77777777" w:rsidR="00201C2E" w:rsidRPr="00C343B0" w:rsidRDefault="00201C2E" w:rsidP="00C343B0">
      <w:pPr>
        <w:spacing w:line="360" w:lineRule="auto"/>
        <w:jc w:val="both"/>
        <w:rPr>
          <w:sz w:val="24"/>
          <w:szCs w:val="24"/>
        </w:rPr>
      </w:pPr>
    </w:p>
    <w:p w14:paraId="05262010" w14:textId="77777777" w:rsidR="00201C2E" w:rsidRPr="00C343B0" w:rsidRDefault="00201C2E" w:rsidP="00E128D6">
      <w:pPr>
        <w:spacing w:line="360" w:lineRule="auto"/>
        <w:rPr>
          <w:sz w:val="24"/>
          <w:szCs w:val="24"/>
        </w:rPr>
      </w:pPr>
      <w:r w:rsidRPr="00C343B0">
        <w:rPr>
          <w:sz w:val="24"/>
          <w:szCs w:val="24"/>
        </w:rPr>
        <w:t xml:space="preserve">zawarta w dniu </w:t>
      </w:r>
      <w:r w:rsidRPr="00C343B0">
        <w:rPr>
          <w:sz w:val="24"/>
          <w:szCs w:val="24"/>
          <w:highlight w:val="lightGray"/>
        </w:rPr>
        <w:t>…………………………………………..</w:t>
      </w:r>
      <w:r w:rsidRPr="00C343B0">
        <w:rPr>
          <w:sz w:val="24"/>
          <w:szCs w:val="24"/>
        </w:rPr>
        <w:t xml:space="preserve">  r. w Gliwicach</w:t>
      </w:r>
    </w:p>
    <w:p w14:paraId="22A8CC2C" w14:textId="77777777" w:rsidR="00201C2E" w:rsidRPr="00C343B0" w:rsidRDefault="00201C2E" w:rsidP="00C343B0">
      <w:pPr>
        <w:spacing w:line="360" w:lineRule="auto"/>
        <w:jc w:val="both"/>
        <w:rPr>
          <w:sz w:val="24"/>
          <w:szCs w:val="24"/>
        </w:rPr>
      </w:pPr>
      <w:r w:rsidRPr="00C343B0">
        <w:rPr>
          <w:sz w:val="24"/>
          <w:szCs w:val="24"/>
        </w:rPr>
        <w:t>pomiędzy:</w:t>
      </w:r>
    </w:p>
    <w:p w14:paraId="40AD7CF7" w14:textId="77777777" w:rsidR="00201C2E" w:rsidRPr="00C343B0" w:rsidRDefault="00201C2E" w:rsidP="00C343B0">
      <w:pPr>
        <w:spacing w:line="360" w:lineRule="auto"/>
        <w:jc w:val="both"/>
        <w:rPr>
          <w:sz w:val="24"/>
          <w:szCs w:val="24"/>
        </w:rPr>
      </w:pPr>
    </w:p>
    <w:p w14:paraId="7F17E90E" w14:textId="77777777" w:rsidR="00F96FD5" w:rsidRDefault="00201C2E" w:rsidP="00C343B0">
      <w:pPr>
        <w:spacing w:line="360" w:lineRule="auto"/>
        <w:jc w:val="both"/>
        <w:rPr>
          <w:sz w:val="24"/>
          <w:szCs w:val="24"/>
        </w:rPr>
      </w:pPr>
      <w:r w:rsidRPr="00C343B0">
        <w:rPr>
          <w:b/>
          <w:sz w:val="24"/>
          <w:szCs w:val="24"/>
        </w:rPr>
        <w:t xml:space="preserve"> Gliwice – miast</w:t>
      </w:r>
      <w:r w:rsidR="00F96FD5">
        <w:rPr>
          <w:b/>
          <w:sz w:val="24"/>
          <w:szCs w:val="24"/>
        </w:rPr>
        <w:t>o</w:t>
      </w:r>
      <w:r w:rsidRPr="00C343B0">
        <w:rPr>
          <w:b/>
          <w:sz w:val="24"/>
          <w:szCs w:val="24"/>
        </w:rPr>
        <w:t xml:space="preserve"> na prawach powiatu, </w:t>
      </w:r>
      <w:r w:rsidRPr="00C343B0">
        <w:rPr>
          <w:sz w:val="24"/>
          <w:szCs w:val="24"/>
        </w:rPr>
        <w:t xml:space="preserve"> 44-100 Gliwice, ul. Zwycięstwa 21, NIP: 6311006640, zwanym dalej </w:t>
      </w:r>
      <w:r w:rsidRPr="00C343B0">
        <w:rPr>
          <w:rStyle w:val="Teksttreci2Pogrubienie"/>
          <w:rFonts w:ascii="Times New Roman" w:hAnsi="Times New Roman"/>
          <w:bCs/>
          <w:sz w:val="24"/>
          <w:szCs w:val="24"/>
        </w:rPr>
        <w:t>„Zamawiającym"</w:t>
      </w:r>
      <w:r w:rsidRPr="00C343B0">
        <w:rPr>
          <w:sz w:val="24"/>
          <w:szCs w:val="24"/>
        </w:rPr>
        <w:t xml:space="preserve">, </w:t>
      </w:r>
      <w:r w:rsidR="00F96FD5">
        <w:rPr>
          <w:sz w:val="24"/>
          <w:szCs w:val="24"/>
        </w:rPr>
        <w:t>w imieniu którego i na rzecz którego działa</w:t>
      </w:r>
    </w:p>
    <w:p w14:paraId="5A9FE66C" w14:textId="4ECC7416" w:rsidR="00201C2E" w:rsidRPr="00C343B0" w:rsidRDefault="00F96FD5" w:rsidP="00C343B0">
      <w:pPr>
        <w:spacing w:line="360" w:lineRule="auto"/>
        <w:jc w:val="both"/>
        <w:rPr>
          <w:sz w:val="24"/>
          <w:szCs w:val="24"/>
        </w:rPr>
      </w:pPr>
      <w:r>
        <w:rPr>
          <w:sz w:val="24"/>
          <w:szCs w:val="24"/>
        </w:rPr>
        <w:t xml:space="preserve">Iwona Pochopień- Dyrektor Zespołu szkół Ogólnokształcących nr 14 w Gliwicach ul. Przedwiośnie 2 </w:t>
      </w:r>
      <w:r>
        <w:rPr>
          <w:sz w:val="24"/>
          <w:szCs w:val="24"/>
        </w:rPr>
        <w:br/>
        <w:t>44-119 Gliwice</w:t>
      </w:r>
      <w:r w:rsidR="00201C2E" w:rsidRPr="00C343B0">
        <w:rPr>
          <w:sz w:val="24"/>
          <w:szCs w:val="24"/>
        </w:rPr>
        <w:t xml:space="preserve">: </w:t>
      </w:r>
    </w:p>
    <w:p w14:paraId="5A97B2EF" w14:textId="77777777" w:rsidR="00201C2E" w:rsidRPr="00C343B0" w:rsidRDefault="00201C2E" w:rsidP="00C343B0">
      <w:pPr>
        <w:spacing w:line="360" w:lineRule="auto"/>
        <w:jc w:val="both"/>
        <w:rPr>
          <w:sz w:val="24"/>
          <w:szCs w:val="24"/>
        </w:rPr>
      </w:pPr>
    </w:p>
    <w:p w14:paraId="08B86766" w14:textId="77777777" w:rsidR="00201C2E" w:rsidRPr="00C343B0" w:rsidRDefault="00201C2E" w:rsidP="00C343B0">
      <w:pPr>
        <w:spacing w:line="360" w:lineRule="auto"/>
        <w:jc w:val="both"/>
        <w:rPr>
          <w:sz w:val="24"/>
          <w:szCs w:val="24"/>
        </w:rPr>
      </w:pPr>
      <w:r w:rsidRPr="00C343B0">
        <w:rPr>
          <w:sz w:val="24"/>
          <w:szCs w:val="24"/>
        </w:rPr>
        <w:t>a</w:t>
      </w:r>
    </w:p>
    <w:p w14:paraId="25636F1A" w14:textId="77777777" w:rsidR="00201C2E" w:rsidRPr="00C343B0" w:rsidRDefault="00201C2E" w:rsidP="00C343B0">
      <w:pPr>
        <w:spacing w:line="360" w:lineRule="auto"/>
        <w:jc w:val="both"/>
        <w:rPr>
          <w:sz w:val="24"/>
          <w:szCs w:val="24"/>
        </w:rPr>
      </w:pPr>
      <w:r w:rsidRPr="00C343B0">
        <w:rPr>
          <w:sz w:val="24"/>
          <w:szCs w:val="24"/>
          <w:highlight w:val="lightGray"/>
        </w:rPr>
        <w:t>......................................................................................................................................</w:t>
      </w:r>
      <w:r w:rsidRPr="00C343B0">
        <w:rPr>
          <w:sz w:val="24"/>
          <w:szCs w:val="24"/>
        </w:rPr>
        <w:t xml:space="preserve">z siedzibą w: </w:t>
      </w:r>
      <w:r w:rsidRPr="00C343B0">
        <w:rPr>
          <w:sz w:val="24"/>
          <w:szCs w:val="24"/>
          <w:highlight w:val="lightGray"/>
        </w:rPr>
        <w:t>...................................</w:t>
      </w:r>
      <w:r w:rsidRPr="00C343B0">
        <w:rPr>
          <w:sz w:val="24"/>
          <w:szCs w:val="24"/>
        </w:rPr>
        <w:t xml:space="preserve">, NIP: </w:t>
      </w:r>
      <w:r w:rsidRPr="00C343B0">
        <w:rPr>
          <w:sz w:val="24"/>
          <w:szCs w:val="24"/>
          <w:highlight w:val="lightGray"/>
        </w:rPr>
        <w:t>…………………………………………</w:t>
      </w:r>
      <w:r w:rsidRPr="00C343B0">
        <w:rPr>
          <w:sz w:val="24"/>
          <w:szCs w:val="24"/>
        </w:rPr>
        <w:t xml:space="preserve">, wpisanym do rejestru pod numerem: </w:t>
      </w:r>
      <w:r w:rsidRPr="00C343B0">
        <w:rPr>
          <w:sz w:val="24"/>
          <w:szCs w:val="24"/>
          <w:highlight w:val="lightGray"/>
        </w:rPr>
        <w:t>……………………………………………………….</w:t>
      </w:r>
      <w:r w:rsidRPr="00C343B0">
        <w:rPr>
          <w:sz w:val="24"/>
          <w:szCs w:val="24"/>
        </w:rPr>
        <w:t xml:space="preserve">, reprezentowanym przez: </w:t>
      </w:r>
      <w:r w:rsidRPr="00C343B0">
        <w:rPr>
          <w:sz w:val="24"/>
          <w:szCs w:val="24"/>
          <w:highlight w:val="lightGray"/>
        </w:rPr>
        <w:t>..............................................................................................................</w:t>
      </w:r>
    </w:p>
    <w:p w14:paraId="72A9F103" w14:textId="241FE841" w:rsidR="00201C2E" w:rsidRPr="00C343B0" w:rsidRDefault="00201C2E" w:rsidP="00C343B0">
      <w:pPr>
        <w:spacing w:line="360" w:lineRule="auto"/>
        <w:jc w:val="both"/>
        <w:rPr>
          <w:sz w:val="24"/>
          <w:szCs w:val="24"/>
        </w:rPr>
      </w:pPr>
      <w:r w:rsidRPr="00C343B0">
        <w:rPr>
          <w:sz w:val="24"/>
          <w:szCs w:val="24"/>
        </w:rPr>
        <w:t xml:space="preserve">zwanym w dalszej części umowy „Wykonawcą”, </w:t>
      </w:r>
    </w:p>
    <w:p w14:paraId="771DC6DF" w14:textId="4C63613B" w:rsidR="00201C2E" w:rsidRPr="00C343B0" w:rsidRDefault="00201C2E" w:rsidP="00C343B0">
      <w:pPr>
        <w:spacing w:line="360" w:lineRule="auto"/>
        <w:jc w:val="both"/>
        <w:rPr>
          <w:sz w:val="24"/>
          <w:szCs w:val="24"/>
        </w:rPr>
      </w:pPr>
    </w:p>
    <w:p w14:paraId="1B95F6F8" w14:textId="431D6FD5" w:rsidR="00201C2E" w:rsidRPr="00C343B0" w:rsidRDefault="00201C2E" w:rsidP="00C343B0">
      <w:pPr>
        <w:spacing w:line="360" w:lineRule="auto"/>
        <w:jc w:val="both"/>
        <w:rPr>
          <w:sz w:val="24"/>
          <w:szCs w:val="24"/>
        </w:rPr>
      </w:pPr>
      <w:r w:rsidRPr="00C343B0">
        <w:rPr>
          <w:sz w:val="24"/>
          <w:szCs w:val="24"/>
        </w:rPr>
        <w:t>łącznie zwanymi dalej „Stronami”</w:t>
      </w:r>
    </w:p>
    <w:p w14:paraId="508E7F26" w14:textId="2C76F2A9" w:rsidR="00EE48E4" w:rsidRPr="00C343B0" w:rsidRDefault="00EE48E4" w:rsidP="00C343B0">
      <w:pPr>
        <w:spacing w:line="360" w:lineRule="auto"/>
        <w:jc w:val="center"/>
        <w:rPr>
          <w:b/>
          <w:sz w:val="24"/>
          <w:szCs w:val="24"/>
        </w:rPr>
      </w:pPr>
      <w:r w:rsidRPr="00C343B0">
        <w:rPr>
          <w:b/>
          <w:sz w:val="24"/>
          <w:szCs w:val="24"/>
        </w:rPr>
        <w:t>§ 1</w:t>
      </w:r>
    </w:p>
    <w:p w14:paraId="05B0B491" w14:textId="77777777" w:rsidR="00EE48E4" w:rsidRPr="00C343B0" w:rsidRDefault="00EE48E4" w:rsidP="00C343B0">
      <w:pPr>
        <w:spacing w:line="360" w:lineRule="auto"/>
        <w:jc w:val="center"/>
        <w:rPr>
          <w:b/>
          <w:sz w:val="24"/>
          <w:szCs w:val="24"/>
        </w:rPr>
      </w:pPr>
      <w:r w:rsidRPr="00C343B0">
        <w:rPr>
          <w:b/>
          <w:sz w:val="24"/>
          <w:szCs w:val="24"/>
        </w:rPr>
        <w:t xml:space="preserve">Przedmiot </w:t>
      </w:r>
      <w:r w:rsidR="003606B8" w:rsidRPr="00C343B0">
        <w:rPr>
          <w:b/>
          <w:sz w:val="24"/>
          <w:szCs w:val="24"/>
        </w:rPr>
        <w:t>zamówienia</w:t>
      </w:r>
    </w:p>
    <w:p w14:paraId="131308F7" w14:textId="4FBFFBE5" w:rsidR="00957199" w:rsidRPr="00C343B0" w:rsidRDefault="00085C8C" w:rsidP="00C343B0">
      <w:pPr>
        <w:numPr>
          <w:ilvl w:val="0"/>
          <w:numId w:val="4"/>
        </w:numPr>
        <w:tabs>
          <w:tab w:val="clear" w:pos="660"/>
          <w:tab w:val="left" w:pos="284"/>
        </w:tabs>
        <w:spacing w:line="360" w:lineRule="auto"/>
        <w:ind w:left="284" w:hanging="284"/>
        <w:jc w:val="both"/>
        <w:rPr>
          <w:sz w:val="24"/>
          <w:szCs w:val="24"/>
        </w:rPr>
      </w:pPr>
      <w:r w:rsidRPr="00C343B0">
        <w:rPr>
          <w:sz w:val="24"/>
          <w:szCs w:val="24"/>
        </w:rPr>
        <w:t xml:space="preserve">Zgodnie z wynikiem </w:t>
      </w:r>
      <w:r w:rsidR="002F1259" w:rsidRPr="00C343B0">
        <w:rPr>
          <w:sz w:val="24"/>
          <w:szCs w:val="24"/>
        </w:rPr>
        <w:t>postępowania o udzielenie zamówienia prowadzonego w trybie podstawowym</w:t>
      </w:r>
      <w:r w:rsidR="00957199" w:rsidRPr="00C343B0">
        <w:rPr>
          <w:sz w:val="24"/>
          <w:szCs w:val="24"/>
        </w:rPr>
        <w:t>, o którym mowa w art. 275 pkt 1) ustawy z dnia 11.09.2019 r. Prawo zamówień publicznych, zwanej dalej</w:t>
      </w:r>
      <w:r w:rsidR="00AE3685" w:rsidRPr="00C343B0">
        <w:rPr>
          <w:sz w:val="24"/>
          <w:szCs w:val="24"/>
        </w:rPr>
        <w:t>:</w:t>
      </w:r>
      <w:r w:rsidR="00957199" w:rsidRPr="00C343B0">
        <w:rPr>
          <w:sz w:val="24"/>
          <w:szCs w:val="24"/>
        </w:rPr>
        <w:t xml:space="preserve"> „ustawą” lub „ustawą </w:t>
      </w:r>
      <w:proofErr w:type="spellStart"/>
      <w:r w:rsidR="00957199" w:rsidRPr="00C343B0">
        <w:rPr>
          <w:sz w:val="24"/>
          <w:szCs w:val="24"/>
        </w:rPr>
        <w:t>Pzp</w:t>
      </w:r>
      <w:proofErr w:type="spellEnd"/>
      <w:r w:rsidR="00957199" w:rsidRPr="00C343B0">
        <w:rPr>
          <w:sz w:val="24"/>
          <w:szCs w:val="24"/>
        </w:rPr>
        <w:t>”, z zachowaniem zasad w niej określonych</w:t>
      </w:r>
      <w:r w:rsidR="006E37DE" w:rsidRPr="00C343B0">
        <w:rPr>
          <w:sz w:val="24"/>
          <w:szCs w:val="24"/>
        </w:rPr>
        <w:t xml:space="preserve">, Zamawiający zleca, </w:t>
      </w:r>
      <w:r w:rsidRPr="00C343B0">
        <w:rPr>
          <w:sz w:val="24"/>
          <w:szCs w:val="24"/>
        </w:rPr>
        <w:t xml:space="preserve">a Wykonawca przyjmuje do wykonania zadanie pn.: </w:t>
      </w:r>
    </w:p>
    <w:p w14:paraId="7B1A728F" w14:textId="77777777" w:rsidR="00426C20" w:rsidRPr="00C343B0" w:rsidRDefault="00426C20" w:rsidP="00C343B0">
      <w:pPr>
        <w:tabs>
          <w:tab w:val="left" w:pos="360"/>
        </w:tabs>
        <w:spacing w:line="360" w:lineRule="auto"/>
        <w:rPr>
          <w:sz w:val="24"/>
          <w:szCs w:val="24"/>
        </w:rPr>
      </w:pPr>
    </w:p>
    <w:p w14:paraId="40A9C8DE" w14:textId="271B90F3" w:rsidR="002C25F3" w:rsidRPr="00E128D6" w:rsidRDefault="00201C2E" w:rsidP="00C343B0">
      <w:pPr>
        <w:spacing w:line="360" w:lineRule="auto"/>
        <w:ind w:left="400" w:hanging="400"/>
        <w:jc w:val="center"/>
        <w:rPr>
          <w:b/>
          <w:sz w:val="28"/>
          <w:szCs w:val="28"/>
          <w:u w:val="single"/>
        </w:rPr>
      </w:pPr>
      <w:r w:rsidRPr="00E128D6">
        <w:rPr>
          <w:b/>
          <w:bCs/>
          <w:i/>
          <w:sz w:val="28"/>
          <w:szCs w:val="28"/>
        </w:rPr>
        <w:t xml:space="preserve">Remont </w:t>
      </w:r>
      <w:proofErr w:type="spellStart"/>
      <w:r w:rsidRPr="00E128D6">
        <w:rPr>
          <w:b/>
          <w:bCs/>
          <w:i/>
          <w:sz w:val="28"/>
          <w:szCs w:val="28"/>
        </w:rPr>
        <w:t>sal</w:t>
      </w:r>
      <w:proofErr w:type="spellEnd"/>
      <w:r w:rsidRPr="00E128D6">
        <w:rPr>
          <w:b/>
          <w:bCs/>
          <w:i/>
          <w:sz w:val="28"/>
          <w:szCs w:val="28"/>
        </w:rPr>
        <w:t xml:space="preserve"> dydaktycznych</w:t>
      </w:r>
    </w:p>
    <w:p w14:paraId="4C8BBC4C" w14:textId="77777777" w:rsidR="00EE48E4" w:rsidRPr="00C343B0" w:rsidRDefault="00EE48E4" w:rsidP="00C343B0">
      <w:pPr>
        <w:tabs>
          <w:tab w:val="num" w:pos="-1800"/>
          <w:tab w:val="left" w:pos="360"/>
        </w:tabs>
        <w:spacing w:line="360" w:lineRule="auto"/>
        <w:ind w:left="360" w:hanging="360"/>
        <w:jc w:val="center"/>
        <w:rPr>
          <w:b/>
          <w:i/>
          <w:sz w:val="24"/>
          <w:szCs w:val="24"/>
        </w:rPr>
      </w:pPr>
    </w:p>
    <w:p w14:paraId="27C38CAC" w14:textId="6C02A135" w:rsidR="00313204" w:rsidRPr="00C343B0" w:rsidRDefault="003606B8" w:rsidP="00C343B0">
      <w:pPr>
        <w:numPr>
          <w:ilvl w:val="0"/>
          <w:numId w:val="4"/>
        </w:numPr>
        <w:tabs>
          <w:tab w:val="clear" w:pos="660"/>
          <w:tab w:val="left" w:pos="284"/>
        </w:tabs>
        <w:spacing w:line="360" w:lineRule="auto"/>
        <w:ind w:left="284" w:hanging="284"/>
        <w:jc w:val="both"/>
        <w:rPr>
          <w:sz w:val="24"/>
          <w:szCs w:val="24"/>
        </w:rPr>
      </w:pPr>
      <w:r w:rsidRPr="00C343B0">
        <w:rPr>
          <w:sz w:val="24"/>
          <w:szCs w:val="24"/>
        </w:rPr>
        <w:t xml:space="preserve">Przedmiot zamówienia będzie realizowany zgodnie </w:t>
      </w:r>
      <w:r w:rsidR="0038389E" w:rsidRPr="00C343B0">
        <w:rPr>
          <w:sz w:val="24"/>
          <w:szCs w:val="24"/>
        </w:rPr>
        <w:t xml:space="preserve">z dokumentami zamówienia, w tym </w:t>
      </w:r>
      <w:r w:rsidRPr="00C343B0">
        <w:rPr>
          <w:sz w:val="24"/>
          <w:szCs w:val="24"/>
        </w:rPr>
        <w:t>ze Specyfikacją Waru</w:t>
      </w:r>
      <w:r w:rsidR="0038389E" w:rsidRPr="00C343B0">
        <w:rPr>
          <w:sz w:val="24"/>
          <w:szCs w:val="24"/>
        </w:rPr>
        <w:t>nków Zamówienia, zwaną dalej</w:t>
      </w:r>
      <w:r w:rsidR="005C2606" w:rsidRPr="00C343B0">
        <w:rPr>
          <w:sz w:val="24"/>
          <w:szCs w:val="24"/>
        </w:rPr>
        <w:t>:</w:t>
      </w:r>
      <w:r w:rsidR="0038389E" w:rsidRPr="00C343B0">
        <w:rPr>
          <w:sz w:val="24"/>
          <w:szCs w:val="24"/>
        </w:rPr>
        <w:t xml:space="preserve"> „S</w:t>
      </w:r>
      <w:r w:rsidRPr="00C343B0">
        <w:rPr>
          <w:sz w:val="24"/>
          <w:szCs w:val="24"/>
        </w:rPr>
        <w:t>WZ” oraz ofertą</w:t>
      </w:r>
      <w:r w:rsidR="00C1165C" w:rsidRPr="00C343B0">
        <w:rPr>
          <w:sz w:val="24"/>
          <w:szCs w:val="24"/>
        </w:rPr>
        <w:t xml:space="preserve"> Wykonawcy, zwaną także</w:t>
      </w:r>
      <w:r w:rsidR="005C2606" w:rsidRPr="00C343B0">
        <w:rPr>
          <w:sz w:val="24"/>
          <w:szCs w:val="24"/>
        </w:rPr>
        <w:t>:</w:t>
      </w:r>
      <w:r w:rsidR="00C1165C" w:rsidRPr="00C343B0">
        <w:rPr>
          <w:sz w:val="24"/>
          <w:szCs w:val="24"/>
        </w:rPr>
        <w:t xml:space="preserve"> „ofertą”</w:t>
      </w:r>
      <w:r w:rsidRPr="00C343B0">
        <w:rPr>
          <w:sz w:val="24"/>
          <w:szCs w:val="24"/>
        </w:rPr>
        <w:t>. Do wszelkich wymagań dotyczących przedmiotu zamówienia, w szczególności sposobu jeg</w:t>
      </w:r>
      <w:r w:rsidR="000405C7" w:rsidRPr="00C343B0">
        <w:rPr>
          <w:sz w:val="24"/>
          <w:szCs w:val="24"/>
        </w:rPr>
        <w:t xml:space="preserve">o </w:t>
      </w:r>
      <w:r w:rsidR="00FA139F" w:rsidRPr="00C343B0">
        <w:rPr>
          <w:sz w:val="24"/>
          <w:szCs w:val="24"/>
        </w:rPr>
        <w:t>wykonania</w:t>
      </w:r>
      <w:r w:rsidR="000405C7" w:rsidRPr="00C343B0">
        <w:rPr>
          <w:sz w:val="24"/>
          <w:szCs w:val="24"/>
        </w:rPr>
        <w:t xml:space="preserve"> i rozliczenia, nie</w:t>
      </w:r>
      <w:r w:rsidRPr="00C343B0">
        <w:rPr>
          <w:sz w:val="24"/>
          <w:szCs w:val="24"/>
        </w:rPr>
        <w:t xml:space="preserve">uregulowanych w niniejszej umowie, mają zastosowanie </w:t>
      </w:r>
      <w:r w:rsidR="003903EE" w:rsidRPr="00C343B0">
        <w:rPr>
          <w:sz w:val="24"/>
          <w:szCs w:val="24"/>
        </w:rPr>
        <w:t>odpowiednie</w:t>
      </w:r>
      <w:r w:rsidR="00B44CC0" w:rsidRPr="00C343B0">
        <w:rPr>
          <w:sz w:val="24"/>
          <w:szCs w:val="24"/>
        </w:rPr>
        <w:t xml:space="preserve"> zapisy zawarte </w:t>
      </w:r>
      <w:r w:rsidRPr="00C343B0">
        <w:rPr>
          <w:sz w:val="24"/>
          <w:szCs w:val="24"/>
        </w:rPr>
        <w:t>w</w:t>
      </w:r>
      <w:r w:rsidR="003903EE" w:rsidRPr="00C343B0">
        <w:rPr>
          <w:sz w:val="24"/>
          <w:szCs w:val="24"/>
        </w:rPr>
        <w:t xml:space="preserve"> przedmiotowej S</w:t>
      </w:r>
      <w:r w:rsidRPr="00C343B0">
        <w:rPr>
          <w:sz w:val="24"/>
          <w:szCs w:val="24"/>
        </w:rPr>
        <w:t>WZ.</w:t>
      </w:r>
    </w:p>
    <w:p w14:paraId="13F86CE4" w14:textId="0FCF60AB" w:rsidR="00851905" w:rsidRPr="00C343B0" w:rsidRDefault="00851905" w:rsidP="00C343B0">
      <w:pPr>
        <w:numPr>
          <w:ilvl w:val="0"/>
          <w:numId w:val="4"/>
        </w:numPr>
        <w:tabs>
          <w:tab w:val="clear" w:pos="660"/>
          <w:tab w:val="left" w:pos="0"/>
          <w:tab w:val="left" w:pos="284"/>
        </w:tabs>
        <w:spacing w:line="360" w:lineRule="auto"/>
        <w:ind w:left="284" w:hanging="284"/>
        <w:jc w:val="both"/>
        <w:rPr>
          <w:sz w:val="24"/>
          <w:szCs w:val="24"/>
        </w:rPr>
      </w:pPr>
      <w:r w:rsidRPr="00C343B0">
        <w:rPr>
          <w:sz w:val="24"/>
          <w:szCs w:val="24"/>
        </w:rPr>
        <w:lastRenderedPageBreak/>
        <w:t xml:space="preserve">Zamawiający nie ponosi odpowiedzialności za wypadki i zajścia mające związek z wykonywaniem </w:t>
      </w:r>
      <w:r w:rsidR="00487E02" w:rsidRPr="00C343B0">
        <w:rPr>
          <w:sz w:val="24"/>
          <w:szCs w:val="24"/>
        </w:rPr>
        <w:t>umowy</w:t>
      </w:r>
      <w:r w:rsidRPr="00C343B0">
        <w:rPr>
          <w:sz w:val="24"/>
          <w:szCs w:val="24"/>
        </w:rPr>
        <w:t xml:space="preserve">. </w:t>
      </w:r>
    </w:p>
    <w:p w14:paraId="3C762877" w14:textId="1A309DB1" w:rsidR="00851905" w:rsidRPr="00C343B0" w:rsidRDefault="00851905" w:rsidP="00C343B0">
      <w:pPr>
        <w:numPr>
          <w:ilvl w:val="0"/>
          <w:numId w:val="4"/>
        </w:numPr>
        <w:tabs>
          <w:tab w:val="clear" w:pos="660"/>
          <w:tab w:val="left" w:pos="284"/>
        </w:tabs>
        <w:spacing w:line="360" w:lineRule="auto"/>
        <w:ind w:left="284" w:hanging="284"/>
        <w:jc w:val="both"/>
        <w:rPr>
          <w:sz w:val="24"/>
          <w:szCs w:val="24"/>
        </w:rPr>
      </w:pPr>
      <w:r w:rsidRPr="00C343B0">
        <w:rPr>
          <w:sz w:val="24"/>
          <w:szCs w:val="24"/>
        </w:rPr>
        <w:t xml:space="preserve">Materiały zastosowane przez Wykonawcę </w:t>
      </w:r>
      <w:r w:rsidR="004C68FC" w:rsidRPr="00C343B0">
        <w:rPr>
          <w:sz w:val="24"/>
          <w:szCs w:val="24"/>
        </w:rPr>
        <w:t>muszą</w:t>
      </w:r>
      <w:r w:rsidRPr="00C343B0">
        <w:rPr>
          <w:sz w:val="24"/>
          <w:szCs w:val="24"/>
        </w:rPr>
        <w:t xml:space="preserve"> odpowiadać wymogom dla wyrobów dopuszczonych do stosowania w budownictwie (</w:t>
      </w:r>
      <w:r w:rsidR="0091635C" w:rsidRPr="00C343B0">
        <w:rPr>
          <w:sz w:val="24"/>
          <w:szCs w:val="24"/>
        </w:rPr>
        <w:t>ustawa o wyrobach budowlanych z 16.04.2004 r.</w:t>
      </w:r>
      <w:r w:rsidR="00E14A6D" w:rsidRPr="00C343B0">
        <w:rPr>
          <w:sz w:val="24"/>
          <w:szCs w:val="24"/>
        </w:rPr>
        <w:t xml:space="preserve"> </w:t>
      </w:r>
      <w:r w:rsidR="0091635C" w:rsidRPr="00C343B0">
        <w:rPr>
          <w:sz w:val="24"/>
          <w:szCs w:val="24"/>
        </w:rPr>
        <w:t>wraz z rozporządzeniami wykonawczymi</w:t>
      </w:r>
      <w:r w:rsidRPr="00C343B0">
        <w:rPr>
          <w:sz w:val="24"/>
          <w:szCs w:val="24"/>
        </w:rPr>
        <w:t>).</w:t>
      </w:r>
    </w:p>
    <w:p w14:paraId="1028F774" w14:textId="65DB18BA" w:rsidR="00851905" w:rsidRPr="00C343B0" w:rsidRDefault="00C8340E" w:rsidP="00C343B0">
      <w:pPr>
        <w:numPr>
          <w:ilvl w:val="0"/>
          <w:numId w:val="4"/>
        </w:numPr>
        <w:tabs>
          <w:tab w:val="clear" w:pos="660"/>
          <w:tab w:val="left" w:pos="284"/>
        </w:tabs>
        <w:spacing w:line="360" w:lineRule="auto"/>
        <w:ind w:left="284" w:hanging="284"/>
        <w:jc w:val="both"/>
        <w:rPr>
          <w:sz w:val="24"/>
          <w:szCs w:val="24"/>
        </w:rPr>
      </w:pPr>
      <w:r w:rsidRPr="00C343B0">
        <w:rPr>
          <w:sz w:val="24"/>
          <w:szCs w:val="24"/>
        </w:rPr>
        <w:t>Zamawiający</w:t>
      </w:r>
      <w:r w:rsidR="00851905" w:rsidRPr="00C343B0">
        <w:rPr>
          <w:sz w:val="24"/>
          <w:szCs w:val="24"/>
        </w:rPr>
        <w:t xml:space="preserve"> </w:t>
      </w:r>
      <w:r w:rsidRPr="00C343B0">
        <w:rPr>
          <w:sz w:val="24"/>
          <w:szCs w:val="24"/>
        </w:rPr>
        <w:t xml:space="preserve">protokolarnie </w:t>
      </w:r>
      <w:r w:rsidR="00851905" w:rsidRPr="00C343B0">
        <w:rPr>
          <w:sz w:val="24"/>
          <w:szCs w:val="24"/>
        </w:rPr>
        <w:t xml:space="preserve">przekaże </w:t>
      </w:r>
      <w:r w:rsidRPr="00C343B0">
        <w:rPr>
          <w:sz w:val="24"/>
          <w:szCs w:val="24"/>
        </w:rPr>
        <w:t>Wykonawcy front robót</w:t>
      </w:r>
      <w:r w:rsidR="00702DFE" w:rsidRPr="00C343B0">
        <w:rPr>
          <w:sz w:val="24"/>
          <w:szCs w:val="24"/>
        </w:rPr>
        <w:t xml:space="preserve">. Wykonawca przejmie front robót wraz </w:t>
      </w:r>
      <w:r w:rsidR="004C68FC" w:rsidRPr="00C343B0">
        <w:rPr>
          <w:sz w:val="24"/>
          <w:szCs w:val="24"/>
        </w:rPr>
        <w:br/>
      </w:r>
      <w:r w:rsidR="00702DFE" w:rsidRPr="00C343B0">
        <w:rPr>
          <w:sz w:val="24"/>
          <w:szCs w:val="24"/>
        </w:rPr>
        <w:t xml:space="preserve">z wykonanymi instalacjami i zamontowanymi urządzeniami i będzie odpowiadał za wszelkie ewentualne szkody powstałe w związku </w:t>
      </w:r>
      <w:r w:rsidR="004C68FC" w:rsidRPr="00C343B0">
        <w:rPr>
          <w:sz w:val="24"/>
          <w:szCs w:val="24"/>
        </w:rPr>
        <w:t>z wykonywaną</w:t>
      </w:r>
      <w:r w:rsidR="0026110C" w:rsidRPr="00C343B0">
        <w:rPr>
          <w:sz w:val="24"/>
          <w:szCs w:val="24"/>
        </w:rPr>
        <w:t xml:space="preserve"> przez niego </w:t>
      </w:r>
      <w:r w:rsidR="004C68FC" w:rsidRPr="00C343B0">
        <w:rPr>
          <w:sz w:val="24"/>
          <w:szCs w:val="24"/>
        </w:rPr>
        <w:t>umową</w:t>
      </w:r>
      <w:r w:rsidR="00C84A33" w:rsidRPr="00C343B0">
        <w:rPr>
          <w:sz w:val="24"/>
          <w:szCs w:val="24"/>
        </w:rPr>
        <w:t>.</w:t>
      </w:r>
    </w:p>
    <w:p w14:paraId="0EA9E573" w14:textId="2E934359" w:rsidR="00182E4D" w:rsidRPr="00C343B0" w:rsidRDefault="00182E4D" w:rsidP="00C343B0">
      <w:pPr>
        <w:numPr>
          <w:ilvl w:val="0"/>
          <w:numId w:val="4"/>
        </w:numPr>
        <w:tabs>
          <w:tab w:val="clear" w:pos="660"/>
          <w:tab w:val="num" w:pos="284"/>
        </w:tabs>
        <w:spacing w:line="360" w:lineRule="auto"/>
        <w:ind w:left="284" w:hanging="284"/>
        <w:jc w:val="both"/>
        <w:rPr>
          <w:sz w:val="24"/>
          <w:szCs w:val="24"/>
        </w:rPr>
      </w:pPr>
      <w:r w:rsidRPr="00C343B0">
        <w:rPr>
          <w:sz w:val="24"/>
          <w:szCs w:val="24"/>
        </w:rPr>
        <w:t xml:space="preserve">Prace można prowadzić w godzinach </w:t>
      </w:r>
      <w:r w:rsidR="009A4036" w:rsidRPr="00C343B0">
        <w:rPr>
          <w:sz w:val="24"/>
          <w:szCs w:val="24"/>
        </w:rPr>
        <w:t xml:space="preserve">od </w:t>
      </w:r>
      <w:r w:rsidR="00201C2E" w:rsidRPr="00C343B0">
        <w:rPr>
          <w:sz w:val="24"/>
          <w:szCs w:val="24"/>
        </w:rPr>
        <w:t>6</w:t>
      </w:r>
      <w:r w:rsidR="00C84A33" w:rsidRPr="00C343B0">
        <w:rPr>
          <w:sz w:val="24"/>
          <w:szCs w:val="24"/>
        </w:rPr>
        <w:t>:00</w:t>
      </w:r>
      <w:r w:rsidR="009A4036" w:rsidRPr="00C343B0">
        <w:rPr>
          <w:sz w:val="24"/>
          <w:szCs w:val="24"/>
        </w:rPr>
        <w:t xml:space="preserve"> do </w:t>
      </w:r>
      <w:r w:rsidR="00201C2E" w:rsidRPr="00C343B0">
        <w:rPr>
          <w:sz w:val="24"/>
          <w:szCs w:val="24"/>
        </w:rPr>
        <w:t>21</w:t>
      </w:r>
      <w:r w:rsidR="00C84A33" w:rsidRPr="00C343B0">
        <w:rPr>
          <w:sz w:val="24"/>
          <w:szCs w:val="24"/>
        </w:rPr>
        <w:t>:00</w:t>
      </w:r>
      <w:r w:rsidRPr="00C343B0">
        <w:rPr>
          <w:sz w:val="24"/>
          <w:szCs w:val="24"/>
        </w:rPr>
        <w:t>, z zastrzeżeniem</w:t>
      </w:r>
      <w:r w:rsidR="00201C2E" w:rsidRPr="00C343B0">
        <w:rPr>
          <w:sz w:val="24"/>
          <w:szCs w:val="24"/>
        </w:rPr>
        <w:t>, iż w okresie roku szkolnego głośne prace mogą wykonywane od godziny 14 do godziny 21</w:t>
      </w:r>
      <w:r w:rsidRPr="00C343B0">
        <w:rPr>
          <w:sz w:val="24"/>
          <w:szCs w:val="24"/>
        </w:rPr>
        <w:t xml:space="preserve">. </w:t>
      </w:r>
    </w:p>
    <w:p w14:paraId="2E36C745" w14:textId="1D74D292" w:rsidR="004D5183" w:rsidRPr="00C343B0" w:rsidRDefault="00851905" w:rsidP="00C343B0">
      <w:pPr>
        <w:numPr>
          <w:ilvl w:val="0"/>
          <w:numId w:val="4"/>
        </w:numPr>
        <w:tabs>
          <w:tab w:val="clear" w:pos="660"/>
          <w:tab w:val="num" w:pos="-4253"/>
          <w:tab w:val="left" w:pos="284"/>
        </w:tabs>
        <w:spacing w:line="360" w:lineRule="auto"/>
        <w:ind w:left="284" w:hanging="284"/>
        <w:jc w:val="both"/>
        <w:rPr>
          <w:sz w:val="24"/>
          <w:szCs w:val="24"/>
        </w:rPr>
      </w:pPr>
      <w:r w:rsidRPr="00C343B0">
        <w:rPr>
          <w:sz w:val="24"/>
          <w:szCs w:val="24"/>
        </w:rPr>
        <w:t>Zamawiający umożliwi Wykonawcy korzystanie z energii elektrycznej, wody i kanalizacji</w:t>
      </w:r>
      <w:r w:rsidR="00201C2E" w:rsidRPr="00C343B0">
        <w:rPr>
          <w:sz w:val="24"/>
          <w:szCs w:val="24"/>
        </w:rPr>
        <w:t xml:space="preserve"> za ryczałtowym wynagrodzeniem w wysokości 500,00 zł (pięćset złotych) brutto</w:t>
      </w:r>
      <w:r w:rsidRPr="00C343B0">
        <w:rPr>
          <w:sz w:val="24"/>
          <w:szCs w:val="24"/>
        </w:rPr>
        <w:t>.</w:t>
      </w:r>
    </w:p>
    <w:p w14:paraId="0687729E" w14:textId="77777777" w:rsidR="00406912" w:rsidRPr="00C343B0" w:rsidRDefault="00406912" w:rsidP="00C343B0">
      <w:pPr>
        <w:numPr>
          <w:ilvl w:val="0"/>
          <w:numId w:val="4"/>
        </w:numPr>
        <w:tabs>
          <w:tab w:val="left" w:pos="284"/>
        </w:tabs>
        <w:spacing w:line="360" w:lineRule="auto"/>
        <w:jc w:val="both"/>
        <w:rPr>
          <w:sz w:val="24"/>
          <w:szCs w:val="24"/>
        </w:rPr>
      </w:pPr>
      <w:r w:rsidRPr="00C343B0">
        <w:rPr>
          <w:sz w:val="24"/>
          <w:szCs w:val="24"/>
        </w:rPr>
        <w:t>Wykonawca jest zobowiązany do:</w:t>
      </w:r>
    </w:p>
    <w:p w14:paraId="1544D4FE" w14:textId="5E10EC2B" w:rsidR="00E668EF" w:rsidRPr="00C343B0" w:rsidRDefault="00E668EF" w:rsidP="00C343B0">
      <w:pPr>
        <w:numPr>
          <w:ilvl w:val="0"/>
          <w:numId w:val="13"/>
        </w:numPr>
        <w:tabs>
          <w:tab w:val="left" w:pos="567"/>
        </w:tabs>
        <w:spacing w:line="360" w:lineRule="auto"/>
        <w:ind w:left="567" w:hanging="283"/>
        <w:jc w:val="both"/>
        <w:rPr>
          <w:sz w:val="24"/>
          <w:szCs w:val="24"/>
        </w:rPr>
      </w:pPr>
      <w:r w:rsidRPr="00C343B0">
        <w:rPr>
          <w:sz w:val="24"/>
          <w:szCs w:val="24"/>
        </w:rPr>
        <w:t xml:space="preserve">dostarczenia </w:t>
      </w:r>
      <w:r w:rsidR="002F5F03" w:rsidRPr="00C343B0">
        <w:rPr>
          <w:sz w:val="24"/>
          <w:szCs w:val="24"/>
        </w:rPr>
        <w:t>Zamawiającemu</w:t>
      </w:r>
      <w:r w:rsidR="000D4CF8" w:rsidRPr="00C343B0">
        <w:rPr>
          <w:sz w:val="24"/>
          <w:szCs w:val="24"/>
        </w:rPr>
        <w:t xml:space="preserve"> </w:t>
      </w:r>
      <w:r w:rsidRPr="00C343B0">
        <w:rPr>
          <w:sz w:val="24"/>
          <w:szCs w:val="24"/>
        </w:rPr>
        <w:t>przed przekaz</w:t>
      </w:r>
      <w:r w:rsidR="00EE6EE8" w:rsidRPr="00C343B0">
        <w:rPr>
          <w:sz w:val="24"/>
          <w:szCs w:val="24"/>
        </w:rPr>
        <w:t>aniem frontu robót, oświadczenia</w:t>
      </w:r>
      <w:r w:rsidRPr="00C343B0">
        <w:rPr>
          <w:sz w:val="24"/>
          <w:szCs w:val="24"/>
        </w:rPr>
        <w:t xml:space="preserve"> kierown</w:t>
      </w:r>
      <w:r w:rsidR="00EE6EE8" w:rsidRPr="00C343B0">
        <w:rPr>
          <w:sz w:val="24"/>
          <w:szCs w:val="24"/>
        </w:rPr>
        <w:t xml:space="preserve">ika </w:t>
      </w:r>
      <w:r w:rsidR="002F5F03" w:rsidRPr="00C343B0">
        <w:rPr>
          <w:sz w:val="24"/>
          <w:szCs w:val="24"/>
        </w:rPr>
        <w:t>robót</w:t>
      </w:r>
      <w:r w:rsidRPr="00C343B0">
        <w:rPr>
          <w:sz w:val="24"/>
          <w:szCs w:val="24"/>
        </w:rPr>
        <w:t xml:space="preserve"> o podjęciu się tych obowiązków, na wzorze o treści i </w:t>
      </w:r>
      <w:r w:rsidR="0079248A" w:rsidRPr="00C343B0">
        <w:rPr>
          <w:sz w:val="24"/>
          <w:szCs w:val="24"/>
        </w:rPr>
        <w:t xml:space="preserve">w </w:t>
      </w:r>
      <w:r w:rsidRPr="00C343B0">
        <w:rPr>
          <w:sz w:val="24"/>
          <w:szCs w:val="24"/>
        </w:rPr>
        <w:t>formie wymaganej przez organy nad</w:t>
      </w:r>
      <w:r w:rsidR="00243ACB" w:rsidRPr="00C343B0">
        <w:rPr>
          <w:sz w:val="24"/>
          <w:szCs w:val="24"/>
        </w:rPr>
        <w:t>zoru budowlanego oraz kserokopii</w:t>
      </w:r>
      <w:r w:rsidRPr="00C343B0">
        <w:rPr>
          <w:sz w:val="24"/>
          <w:szCs w:val="24"/>
        </w:rPr>
        <w:t xml:space="preserve"> uprawnie</w:t>
      </w:r>
      <w:r w:rsidR="00243ACB" w:rsidRPr="00C343B0">
        <w:rPr>
          <w:sz w:val="24"/>
          <w:szCs w:val="24"/>
        </w:rPr>
        <w:t xml:space="preserve">ń kierownika </w:t>
      </w:r>
      <w:r w:rsidR="002F5F03" w:rsidRPr="00C343B0">
        <w:rPr>
          <w:sz w:val="24"/>
          <w:szCs w:val="24"/>
        </w:rPr>
        <w:t>robót</w:t>
      </w:r>
      <w:r w:rsidR="00243ACB" w:rsidRPr="00C343B0">
        <w:rPr>
          <w:sz w:val="24"/>
          <w:szCs w:val="24"/>
        </w:rPr>
        <w:t xml:space="preserve"> i kserokopii</w:t>
      </w:r>
      <w:r w:rsidRPr="00C343B0">
        <w:rPr>
          <w:sz w:val="24"/>
          <w:szCs w:val="24"/>
        </w:rPr>
        <w:t xml:space="preserve"> zaświadczenia o jego przynależności</w:t>
      </w:r>
      <w:r w:rsidR="004E4181" w:rsidRPr="00C343B0">
        <w:rPr>
          <w:sz w:val="24"/>
          <w:szCs w:val="24"/>
        </w:rPr>
        <w:t xml:space="preserve"> do Izby Samorządu Zawodowego (k</w:t>
      </w:r>
      <w:r w:rsidRPr="00C343B0">
        <w:rPr>
          <w:sz w:val="24"/>
          <w:szCs w:val="24"/>
        </w:rPr>
        <w:t>serokopie muszą być poświadczone za zgodność z oryginałem przez osob</w:t>
      </w:r>
      <w:r w:rsidR="00243ACB" w:rsidRPr="00C343B0">
        <w:rPr>
          <w:sz w:val="24"/>
          <w:szCs w:val="24"/>
        </w:rPr>
        <w:t>ę, której dokumenty te dotyczą</w:t>
      </w:r>
      <w:r w:rsidR="004E4181" w:rsidRPr="00C343B0">
        <w:rPr>
          <w:sz w:val="24"/>
          <w:szCs w:val="24"/>
        </w:rPr>
        <w:t>),</w:t>
      </w:r>
      <w:r w:rsidR="00265DE8">
        <w:rPr>
          <w:sz w:val="24"/>
          <w:szCs w:val="24"/>
        </w:rPr>
        <w:t xml:space="preserve"> oraz przekazać Zamawiającemu harmonogram robót najpóźniej na 3 dni przed rozpoczęciem robót,</w:t>
      </w:r>
    </w:p>
    <w:p w14:paraId="0CABD397" w14:textId="52D3B253" w:rsidR="00562111" w:rsidRPr="00C343B0" w:rsidRDefault="00562111" w:rsidP="00C343B0">
      <w:pPr>
        <w:numPr>
          <w:ilvl w:val="0"/>
          <w:numId w:val="13"/>
        </w:numPr>
        <w:tabs>
          <w:tab w:val="left" w:pos="567"/>
        </w:tabs>
        <w:spacing w:line="360" w:lineRule="auto"/>
        <w:ind w:left="567" w:hanging="283"/>
        <w:jc w:val="both"/>
        <w:rPr>
          <w:sz w:val="24"/>
          <w:szCs w:val="24"/>
        </w:rPr>
      </w:pPr>
      <w:r w:rsidRPr="00C343B0">
        <w:rPr>
          <w:sz w:val="24"/>
          <w:szCs w:val="24"/>
        </w:rPr>
        <w:t xml:space="preserve">przystąpienia do wykonywania </w:t>
      </w:r>
      <w:r w:rsidR="007E7B95" w:rsidRPr="00C343B0">
        <w:rPr>
          <w:sz w:val="24"/>
          <w:szCs w:val="24"/>
        </w:rPr>
        <w:t>umowy</w:t>
      </w:r>
      <w:r w:rsidRPr="00C343B0">
        <w:rPr>
          <w:sz w:val="24"/>
          <w:szCs w:val="24"/>
        </w:rPr>
        <w:t xml:space="preserve"> niezwłocznie po przekazaniu frontu robót,</w:t>
      </w:r>
    </w:p>
    <w:p w14:paraId="36E10DFD" w14:textId="7F478776" w:rsidR="00562111" w:rsidRPr="00C343B0" w:rsidRDefault="00381F16" w:rsidP="00C343B0">
      <w:pPr>
        <w:numPr>
          <w:ilvl w:val="0"/>
          <w:numId w:val="13"/>
        </w:numPr>
        <w:tabs>
          <w:tab w:val="left" w:pos="567"/>
        </w:tabs>
        <w:spacing w:line="360" w:lineRule="auto"/>
        <w:ind w:left="567" w:hanging="283"/>
        <w:jc w:val="both"/>
        <w:rPr>
          <w:sz w:val="24"/>
          <w:szCs w:val="24"/>
        </w:rPr>
      </w:pPr>
      <w:r w:rsidRPr="00C343B0">
        <w:rPr>
          <w:sz w:val="24"/>
          <w:szCs w:val="24"/>
        </w:rPr>
        <w:t>prawidłowej realizacji</w:t>
      </w:r>
      <w:r w:rsidR="00562111" w:rsidRPr="00C343B0">
        <w:rPr>
          <w:sz w:val="24"/>
          <w:szCs w:val="24"/>
        </w:rPr>
        <w:t xml:space="preserve"> wszystkich prac związanych z </w:t>
      </w:r>
      <w:r w:rsidRPr="00C343B0">
        <w:rPr>
          <w:sz w:val="24"/>
          <w:szCs w:val="24"/>
        </w:rPr>
        <w:t>wykonywaniem</w:t>
      </w:r>
      <w:r w:rsidR="00562111" w:rsidRPr="00C343B0">
        <w:rPr>
          <w:sz w:val="24"/>
          <w:szCs w:val="24"/>
        </w:rPr>
        <w:t xml:space="preserve"> umowy, w zakresie umożliwiającym użytkowanie obiektu zgodnie z jego przeznaczeniem, </w:t>
      </w:r>
    </w:p>
    <w:p w14:paraId="72E27D59" w14:textId="7B2E2E5D" w:rsidR="00562111" w:rsidRPr="00C343B0" w:rsidRDefault="00562111" w:rsidP="00C343B0">
      <w:pPr>
        <w:numPr>
          <w:ilvl w:val="0"/>
          <w:numId w:val="13"/>
        </w:numPr>
        <w:tabs>
          <w:tab w:val="left" w:pos="567"/>
        </w:tabs>
        <w:spacing w:line="360" w:lineRule="auto"/>
        <w:ind w:left="567" w:hanging="283"/>
        <w:jc w:val="both"/>
        <w:rPr>
          <w:sz w:val="24"/>
          <w:szCs w:val="24"/>
        </w:rPr>
      </w:pPr>
      <w:r w:rsidRPr="00C343B0">
        <w:rPr>
          <w:sz w:val="24"/>
          <w:szCs w:val="24"/>
        </w:rPr>
        <w:t xml:space="preserve">dysponowania przy wykonywaniu </w:t>
      </w:r>
      <w:r w:rsidR="009F47E6" w:rsidRPr="00C343B0">
        <w:rPr>
          <w:sz w:val="24"/>
          <w:szCs w:val="24"/>
        </w:rPr>
        <w:t>umowy</w:t>
      </w:r>
      <w:r w:rsidRPr="00C343B0">
        <w:rPr>
          <w:sz w:val="24"/>
          <w:szCs w:val="24"/>
        </w:rPr>
        <w:t xml:space="preserve"> os</w:t>
      </w:r>
      <w:r w:rsidR="002F08B1" w:rsidRPr="00C343B0">
        <w:rPr>
          <w:sz w:val="24"/>
          <w:szCs w:val="24"/>
        </w:rPr>
        <w:t>o</w:t>
      </w:r>
      <w:r w:rsidRPr="00C343B0">
        <w:rPr>
          <w:sz w:val="24"/>
          <w:szCs w:val="24"/>
        </w:rPr>
        <w:t>b</w:t>
      </w:r>
      <w:r w:rsidR="00C308D7" w:rsidRPr="00C343B0">
        <w:rPr>
          <w:sz w:val="24"/>
          <w:szCs w:val="24"/>
        </w:rPr>
        <w:t>ami</w:t>
      </w:r>
      <w:r w:rsidRPr="00C343B0">
        <w:rPr>
          <w:sz w:val="24"/>
          <w:szCs w:val="24"/>
        </w:rPr>
        <w:t xml:space="preserve"> z wymaganymi </w:t>
      </w:r>
      <w:r w:rsidR="00AD49CB" w:rsidRPr="00C343B0">
        <w:rPr>
          <w:sz w:val="24"/>
          <w:szCs w:val="24"/>
        </w:rPr>
        <w:t xml:space="preserve">kwalifikacjami i uprawnieniami </w:t>
      </w:r>
      <w:r w:rsidRPr="00C343B0">
        <w:rPr>
          <w:sz w:val="24"/>
          <w:szCs w:val="24"/>
        </w:rPr>
        <w:t>oraz zapewnienia sprzętu spełniającego wymagania norm technicznych, niezbędnego d</w:t>
      </w:r>
      <w:r w:rsidR="00AD49CB" w:rsidRPr="00C343B0">
        <w:rPr>
          <w:sz w:val="24"/>
          <w:szCs w:val="24"/>
        </w:rPr>
        <w:t>o prawidłowego wykonania</w:t>
      </w:r>
      <w:r w:rsidRPr="00C343B0">
        <w:rPr>
          <w:sz w:val="24"/>
          <w:szCs w:val="24"/>
        </w:rPr>
        <w:t xml:space="preserve"> umowy,</w:t>
      </w:r>
    </w:p>
    <w:p w14:paraId="75EFA262" w14:textId="4BC9C0FA" w:rsidR="00562111" w:rsidRPr="00C343B0" w:rsidRDefault="00562111" w:rsidP="00C343B0">
      <w:pPr>
        <w:numPr>
          <w:ilvl w:val="0"/>
          <w:numId w:val="13"/>
        </w:numPr>
        <w:tabs>
          <w:tab w:val="left" w:pos="567"/>
        </w:tabs>
        <w:spacing w:line="360" w:lineRule="auto"/>
        <w:ind w:left="567" w:hanging="283"/>
        <w:jc w:val="both"/>
        <w:rPr>
          <w:sz w:val="24"/>
          <w:szCs w:val="24"/>
        </w:rPr>
      </w:pPr>
      <w:r w:rsidRPr="00C343B0">
        <w:rPr>
          <w:sz w:val="24"/>
          <w:szCs w:val="24"/>
        </w:rPr>
        <w:t xml:space="preserve">wykonywania </w:t>
      </w:r>
      <w:r w:rsidR="00C17E22" w:rsidRPr="00C343B0">
        <w:rPr>
          <w:sz w:val="24"/>
          <w:szCs w:val="24"/>
        </w:rPr>
        <w:t>umowy</w:t>
      </w:r>
      <w:r w:rsidRPr="00C343B0">
        <w:rPr>
          <w:sz w:val="24"/>
          <w:szCs w:val="24"/>
        </w:rPr>
        <w:t xml:space="preserve"> zgodnie z obowiązującymi przepisami, w sposób nie zagrażający bezpieczeństwu ludzi i mienia, ustawą z dn. 7 lipca 1994 r. Prawo Budowlane, innymi obowiązującymi przepisami techniczno-budowlanymi, przepisami bhp i ppoż., zasadami wiedzy technicznej, wytycznymi zawartymi w dokumentach atestacyjnych montowanych materiałów oraz wytycznymi producentów zaoferowanych urządzeń, </w:t>
      </w:r>
    </w:p>
    <w:p w14:paraId="05358EE7" w14:textId="6C17BD2E" w:rsidR="00562111" w:rsidRPr="00C343B0" w:rsidRDefault="00562111" w:rsidP="00C343B0">
      <w:pPr>
        <w:numPr>
          <w:ilvl w:val="0"/>
          <w:numId w:val="13"/>
        </w:numPr>
        <w:tabs>
          <w:tab w:val="left" w:pos="567"/>
        </w:tabs>
        <w:spacing w:line="360" w:lineRule="auto"/>
        <w:ind w:left="567" w:hanging="283"/>
        <w:jc w:val="both"/>
        <w:rPr>
          <w:sz w:val="24"/>
          <w:szCs w:val="24"/>
        </w:rPr>
      </w:pPr>
      <w:r w:rsidRPr="00C343B0">
        <w:rPr>
          <w:sz w:val="24"/>
          <w:szCs w:val="24"/>
        </w:rPr>
        <w:t>zapewnienia bezpieczeństwa w miejscu pracy,</w:t>
      </w:r>
      <w:r w:rsidR="004B3F51" w:rsidRPr="00C343B0">
        <w:rPr>
          <w:sz w:val="24"/>
          <w:szCs w:val="24"/>
        </w:rPr>
        <w:t xml:space="preserve"> </w:t>
      </w:r>
    </w:p>
    <w:p w14:paraId="72B7ECC9" w14:textId="61D50025" w:rsidR="00562111" w:rsidRPr="00C343B0" w:rsidRDefault="00562111" w:rsidP="00C343B0">
      <w:pPr>
        <w:numPr>
          <w:ilvl w:val="0"/>
          <w:numId w:val="13"/>
        </w:numPr>
        <w:tabs>
          <w:tab w:val="left" w:pos="567"/>
        </w:tabs>
        <w:spacing w:line="360" w:lineRule="auto"/>
        <w:ind w:left="567" w:hanging="283"/>
        <w:jc w:val="both"/>
        <w:rPr>
          <w:sz w:val="24"/>
          <w:szCs w:val="24"/>
        </w:rPr>
      </w:pPr>
      <w:r w:rsidRPr="00C343B0">
        <w:rPr>
          <w:sz w:val="24"/>
          <w:szCs w:val="24"/>
        </w:rPr>
        <w:t>prowadzenia na bieżąco prac porządkowych oraz uporządkowania miejsca prowadz</w:t>
      </w:r>
      <w:r w:rsidR="00FD3869" w:rsidRPr="00C343B0">
        <w:rPr>
          <w:sz w:val="24"/>
          <w:szCs w:val="24"/>
        </w:rPr>
        <w:t xml:space="preserve">enia prac po zakończeniu wykonywania umowy </w:t>
      </w:r>
      <w:r w:rsidRPr="00C343B0">
        <w:rPr>
          <w:sz w:val="24"/>
          <w:szCs w:val="24"/>
        </w:rPr>
        <w:t>i przekazania go Zamawiającemu,</w:t>
      </w:r>
    </w:p>
    <w:p w14:paraId="1503D60E" w14:textId="4BFE2C4F" w:rsidR="00562111" w:rsidRPr="00C343B0" w:rsidRDefault="00562111" w:rsidP="00C343B0">
      <w:pPr>
        <w:numPr>
          <w:ilvl w:val="0"/>
          <w:numId w:val="13"/>
        </w:numPr>
        <w:tabs>
          <w:tab w:val="left" w:pos="567"/>
        </w:tabs>
        <w:spacing w:line="360" w:lineRule="auto"/>
        <w:ind w:left="567" w:hanging="283"/>
        <w:jc w:val="both"/>
        <w:rPr>
          <w:sz w:val="24"/>
          <w:szCs w:val="24"/>
        </w:rPr>
      </w:pPr>
      <w:r w:rsidRPr="00C343B0">
        <w:rPr>
          <w:sz w:val="24"/>
          <w:szCs w:val="24"/>
        </w:rPr>
        <w:lastRenderedPageBreak/>
        <w:t>zabezpieczenia terenu prowadzenia robót wraz ze znajdującym się na nim mieniem Wykonawcy</w:t>
      </w:r>
      <w:r w:rsidR="00B64876" w:rsidRPr="00C343B0">
        <w:rPr>
          <w:sz w:val="24"/>
          <w:szCs w:val="24"/>
        </w:rPr>
        <w:t xml:space="preserve"> </w:t>
      </w:r>
      <w:r w:rsidR="00403C72" w:rsidRPr="00C343B0">
        <w:rPr>
          <w:sz w:val="24"/>
          <w:szCs w:val="24"/>
        </w:rPr>
        <w:br/>
      </w:r>
      <w:r w:rsidRPr="00C343B0">
        <w:rPr>
          <w:sz w:val="24"/>
          <w:szCs w:val="24"/>
        </w:rPr>
        <w:t>i</w:t>
      </w:r>
      <w:r w:rsidR="004B3F51" w:rsidRPr="00C343B0">
        <w:rPr>
          <w:sz w:val="24"/>
          <w:szCs w:val="24"/>
        </w:rPr>
        <w:t xml:space="preserve"> </w:t>
      </w:r>
      <w:r w:rsidRPr="00C343B0">
        <w:rPr>
          <w:sz w:val="24"/>
          <w:szCs w:val="24"/>
        </w:rPr>
        <w:t xml:space="preserve">Zamawiającego w czasie </w:t>
      </w:r>
      <w:r w:rsidR="00403C72" w:rsidRPr="00C343B0">
        <w:rPr>
          <w:sz w:val="24"/>
          <w:szCs w:val="24"/>
        </w:rPr>
        <w:t>wykonywania</w:t>
      </w:r>
      <w:r w:rsidRPr="00C343B0">
        <w:rPr>
          <w:sz w:val="24"/>
          <w:szCs w:val="24"/>
        </w:rPr>
        <w:t xml:space="preserve"> umowy oraz zapewnienia ochrony znajdujących się na tym terenie obiektów, sieci i urządzeń oraz utrzymania ich w należytym stanie technicznym,</w:t>
      </w:r>
    </w:p>
    <w:p w14:paraId="4F379474" w14:textId="4F9F86DD" w:rsidR="00562111" w:rsidRPr="00C343B0" w:rsidRDefault="00562111" w:rsidP="00C343B0">
      <w:pPr>
        <w:numPr>
          <w:ilvl w:val="0"/>
          <w:numId w:val="13"/>
        </w:numPr>
        <w:tabs>
          <w:tab w:val="left" w:pos="567"/>
        </w:tabs>
        <w:spacing w:line="360" w:lineRule="auto"/>
        <w:ind w:left="567" w:hanging="283"/>
        <w:jc w:val="both"/>
        <w:rPr>
          <w:sz w:val="24"/>
          <w:szCs w:val="24"/>
        </w:rPr>
      </w:pPr>
      <w:r w:rsidRPr="00C343B0">
        <w:rPr>
          <w:sz w:val="24"/>
          <w:szCs w:val="24"/>
        </w:rPr>
        <w:t>niezwłocznego</w:t>
      </w:r>
      <w:r w:rsidR="002F5F03" w:rsidRPr="00C343B0">
        <w:rPr>
          <w:sz w:val="24"/>
          <w:szCs w:val="24"/>
        </w:rPr>
        <w:t xml:space="preserve"> </w:t>
      </w:r>
      <w:r w:rsidRPr="00C343B0">
        <w:rPr>
          <w:sz w:val="24"/>
          <w:szCs w:val="24"/>
        </w:rPr>
        <w:t>informowania</w:t>
      </w:r>
      <w:r w:rsidR="002F5F03" w:rsidRPr="00C343B0">
        <w:rPr>
          <w:sz w:val="24"/>
          <w:szCs w:val="24"/>
        </w:rPr>
        <w:t xml:space="preserve"> Zamawiającego  </w:t>
      </w:r>
      <w:r w:rsidR="00403C72" w:rsidRPr="00C343B0">
        <w:rPr>
          <w:sz w:val="24"/>
          <w:szCs w:val="24"/>
        </w:rPr>
        <w:t xml:space="preserve">o dostrzeżonych istotnych </w:t>
      </w:r>
      <w:r w:rsidRPr="00C343B0">
        <w:rPr>
          <w:sz w:val="24"/>
          <w:szCs w:val="24"/>
        </w:rPr>
        <w:t xml:space="preserve">zagrożeniach i występujących nieprawidłowościach związanych z wykonywaniem umowy, </w:t>
      </w:r>
    </w:p>
    <w:p w14:paraId="177B4182" w14:textId="4A8C1E77" w:rsidR="00CF1791" w:rsidRPr="00C343B0" w:rsidRDefault="00CF1791" w:rsidP="00C343B0">
      <w:pPr>
        <w:numPr>
          <w:ilvl w:val="0"/>
          <w:numId w:val="13"/>
        </w:numPr>
        <w:tabs>
          <w:tab w:val="left" w:pos="567"/>
        </w:tabs>
        <w:spacing w:line="360" w:lineRule="auto"/>
        <w:ind w:left="567" w:hanging="283"/>
        <w:jc w:val="both"/>
        <w:rPr>
          <w:sz w:val="24"/>
          <w:szCs w:val="24"/>
        </w:rPr>
      </w:pPr>
      <w:r w:rsidRPr="00C343B0">
        <w:rPr>
          <w:sz w:val="24"/>
          <w:szCs w:val="24"/>
        </w:rPr>
        <w:t xml:space="preserve">uzyskania </w:t>
      </w:r>
      <w:r w:rsidR="00562111" w:rsidRPr="00C343B0">
        <w:rPr>
          <w:sz w:val="24"/>
          <w:szCs w:val="24"/>
        </w:rPr>
        <w:t xml:space="preserve">zgody Zamawiającego na zmianę ilości danego rodzaju robót, przy czym dokonane zmiany nie mogą spowodować wzrostu ceny </w:t>
      </w:r>
      <w:r w:rsidRPr="00C343B0">
        <w:rPr>
          <w:sz w:val="24"/>
          <w:szCs w:val="24"/>
        </w:rPr>
        <w:t>umowy o której mowa w §3 ust. 1; niezgłoszenie przez Wykonawcę tego faktu Zamawiającemu i wykonanie zwiększonego zakresu robót przez Wykonawcę, w przypadku braku wcześniejszej akceptacji Zamawiającego skutkować będzie niezatwierdzeniem ilości robót przewyższającej zakres oferty w danej pozycji,</w:t>
      </w:r>
    </w:p>
    <w:p w14:paraId="10237C0C" w14:textId="065E3600" w:rsidR="00562111" w:rsidRPr="00C343B0" w:rsidRDefault="00562111" w:rsidP="00C343B0">
      <w:pPr>
        <w:numPr>
          <w:ilvl w:val="0"/>
          <w:numId w:val="13"/>
        </w:numPr>
        <w:tabs>
          <w:tab w:val="left" w:pos="567"/>
        </w:tabs>
        <w:spacing w:line="360" w:lineRule="auto"/>
        <w:ind w:left="567" w:hanging="283"/>
        <w:jc w:val="both"/>
        <w:rPr>
          <w:sz w:val="24"/>
          <w:szCs w:val="24"/>
        </w:rPr>
      </w:pPr>
      <w:r w:rsidRPr="00C343B0">
        <w:rPr>
          <w:sz w:val="24"/>
          <w:szCs w:val="24"/>
        </w:rPr>
        <w:t xml:space="preserve">pisemnego zgłoszenia </w:t>
      </w:r>
      <w:r w:rsidR="002F5F03" w:rsidRPr="00C343B0">
        <w:rPr>
          <w:sz w:val="24"/>
          <w:szCs w:val="24"/>
        </w:rPr>
        <w:t>Zamawiającemu</w:t>
      </w:r>
      <w:r w:rsidR="005308A7" w:rsidRPr="00C343B0">
        <w:rPr>
          <w:sz w:val="24"/>
          <w:szCs w:val="24"/>
        </w:rPr>
        <w:t xml:space="preserve"> gotowości do</w:t>
      </w:r>
      <w:r w:rsidRPr="00C343B0">
        <w:rPr>
          <w:sz w:val="24"/>
          <w:szCs w:val="24"/>
        </w:rPr>
        <w:t xml:space="preserve"> odbioru końcowego,</w:t>
      </w:r>
    </w:p>
    <w:p w14:paraId="5E368DDA" w14:textId="254BF6E7" w:rsidR="00B54EE9" w:rsidRPr="00C343B0" w:rsidRDefault="00562111" w:rsidP="00C343B0">
      <w:pPr>
        <w:numPr>
          <w:ilvl w:val="0"/>
          <w:numId w:val="13"/>
        </w:numPr>
        <w:tabs>
          <w:tab w:val="left" w:pos="567"/>
        </w:tabs>
        <w:spacing w:line="360" w:lineRule="auto"/>
        <w:ind w:left="567" w:hanging="283"/>
        <w:jc w:val="both"/>
        <w:rPr>
          <w:sz w:val="24"/>
          <w:szCs w:val="24"/>
        </w:rPr>
      </w:pPr>
      <w:r w:rsidRPr="00C343B0">
        <w:rPr>
          <w:sz w:val="24"/>
          <w:szCs w:val="24"/>
        </w:rPr>
        <w:t xml:space="preserve">dostarczenia </w:t>
      </w:r>
      <w:r w:rsidR="002F5F03" w:rsidRPr="00C343B0">
        <w:rPr>
          <w:sz w:val="24"/>
          <w:szCs w:val="24"/>
        </w:rPr>
        <w:t>Zamawiającemu</w:t>
      </w:r>
      <w:r w:rsidRPr="00C343B0">
        <w:rPr>
          <w:sz w:val="24"/>
          <w:szCs w:val="24"/>
        </w:rPr>
        <w:t xml:space="preserve"> (z chwilą zgłoszenia gotowości do odbioru końcowego robót)</w:t>
      </w:r>
      <w:r w:rsidR="003258FE" w:rsidRPr="00C343B0">
        <w:rPr>
          <w:sz w:val="24"/>
          <w:szCs w:val="24"/>
        </w:rPr>
        <w:t xml:space="preserve"> </w:t>
      </w:r>
      <w:r w:rsidRPr="00C343B0">
        <w:rPr>
          <w:sz w:val="24"/>
          <w:szCs w:val="24"/>
        </w:rPr>
        <w:t>dokumentacji powykonawczej</w:t>
      </w:r>
      <w:r w:rsidR="002F5F03" w:rsidRPr="00C343B0">
        <w:rPr>
          <w:sz w:val="24"/>
          <w:szCs w:val="24"/>
        </w:rPr>
        <w:t xml:space="preserve"> </w:t>
      </w:r>
      <w:r w:rsidRPr="00C343B0">
        <w:rPr>
          <w:sz w:val="24"/>
          <w:szCs w:val="24"/>
        </w:rPr>
        <w:t xml:space="preserve">w formie pisemnej (papierowej) oraz elektronicznej na </w:t>
      </w:r>
      <w:r w:rsidR="00B54EE9" w:rsidRPr="00C343B0">
        <w:rPr>
          <w:sz w:val="24"/>
          <w:szCs w:val="24"/>
        </w:rPr>
        <w:t xml:space="preserve">zewnętrznym nośniku danych (np. na </w:t>
      </w:r>
      <w:r w:rsidR="00B1775F" w:rsidRPr="00C343B0">
        <w:rPr>
          <w:sz w:val="24"/>
          <w:szCs w:val="24"/>
        </w:rPr>
        <w:t xml:space="preserve">płycie </w:t>
      </w:r>
      <w:r w:rsidRPr="00C343B0">
        <w:rPr>
          <w:sz w:val="24"/>
          <w:szCs w:val="24"/>
        </w:rPr>
        <w:t>CD</w:t>
      </w:r>
      <w:r w:rsidR="00B54EE9" w:rsidRPr="00C343B0">
        <w:rPr>
          <w:sz w:val="24"/>
          <w:szCs w:val="24"/>
        </w:rPr>
        <w:t>)</w:t>
      </w:r>
      <w:r w:rsidRPr="00C343B0">
        <w:rPr>
          <w:sz w:val="24"/>
          <w:szCs w:val="24"/>
        </w:rPr>
        <w:t xml:space="preserve">, jak również wszystkich dokumentów pozwalających na ocenę prawidłowości wykonania </w:t>
      </w:r>
      <w:r w:rsidR="00ED238D" w:rsidRPr="00C343B0">
        <w:rPr>
          <w:sz w:val="24"/>
          <w:szCs w:val="24"/>
        </w:rPr>
        <w:t>umowy</w:t>
      </w:r>
      <w:r w:rsidR="002F5F03" w:rsidRPr="00C343B0">
        <w:rPr>
          <w:sz w:val="24"/>
          <w:szCs w:val="24"/>
        </w:rPr>
        <w:t>.</w:t>
      </w:r>
    </w:p>
    <w:p w14:paraId="779C8EF5" w14:textId="77777777" w:rsidR="00D72388" w:rsidRPr="00C343B0" w:rsidRDefault="00D72388" w:rsidP="00C343B0">
      <w:pPr>
        <w:numPr>
          <w:ilvl w:val="0"/>
          <w:numId w:val="4"/>
        </w:numPr>
        <w:tabs>
          <w:tab w:val="left" w:pos="284"/>
        </w:tabs>
        <w:spacing w:line="360" w:lineRule="auto"/>
        <w:jc w:val="both"/>
        <w:rPr>
          <w:sz w:val="24"/>
          <w:szCs w:val="24"/>
        </w:rPr>
      </w:pPr>
      <w:r w:rsidRPr="00C343B0">
        <w:rPr>
          <w:sz w:val="24"/>
          <w:szCs w:val="24"/>
        </w:rPr>
        <w:t>Wykonawca jest zobowiązany ponadto do:</w:t>
      </w:r>
    </w:p>
    <w:p w14:paraId="4C253681" w14:textId="5AF3ED1E" w:rsidR="002525A4" w:rsidRPr="00C343B0" w:rsidRDefault="002525A4" w:rsidP="00C343B0">
      <w:pPr>
        <w:numPr>
          <w:ilvl w:val="0"/>
          <w:numId w:val="15"/>
        </w:numPr>
        <w:spacing w:line="360" w:lineRule="auto"/>
        <w:ind w:left="567" w:hanging="283"/>
        <w:jc w:val="both"/>
        <w:rPr>
          <w:sz w:val="24"/>
          <w:szCs w:val="24"/>
        </w:rPr>
      </w:pPr>
      <w:r w:rsidRPr="00C343B0">
        <w:rPr>
          <w:sz w:val="24"/>
          <w:szCs w:val="24"/>
        </w:rPr>
        <w:t>wykonania prób i badań wymaganych odrębnymi przepisa</w:t>
      </w:r>
      <w:r w:rsidR="009226A1" w:rsidRPr="00C343B0">
        <w:rPr>
          <w:sz w:val="24"/>
          <w:szCs w:val="24"/>
        </w:rPr>
        <w:t>mi, a koniecznych</w:t>
      </w:r>
      <w:r w:rsidR="00D75EAC" w:rsidRPr="00C343B0">
        <w:rPr>
          <w:sz w:val="24"/>
          <w:szCs w:val="24"/>
        </w:rPr>
        <w:t xml:space="preserve"> do prawidłowego</w:t>
      </w:r>
      <w:r w:rsidRPr="00C343B0">
        <w:rPr>
          <w:sz w:val="24"/>
          <w:szCs w:val="24"/>
        </w:rPr>
        <w:t xml:space="preserve"> </w:t>
      </w:r>
      <w:r w:rsidR="00D75EAC" w:rsidRPr="00C343B0">
        <w:rPr>
          <w:sz w:val="24"/>
          <w:szCs w:val="24"/>
        </w:rPr>
        <w:t>wykonania</w:t>
      </w:r>
      <w:r w:rsidRPr="00C343B0">
        <w:rPr>
          <w:sz w:val="24"/>
          <w:szCs w:val="24"/>
        </w:rPr>
        <w:t xml:space="preserve"> umowy,</w:t>
      </w:r>
    </w:p>
    <w:p w14:paraId="152C33A0" w14:textId="7A525ACF" w:rsidR="002525A4" w:rsidRPr="00C343B0" w:rsidRDefault="002525A4" w:rsidP="00C343B0">
      <w:pPr>
        <w:numPr>
          <w:ilvl w:val="0"/>
          <w:numId w:val="15"/>
        </w:numPr>
        <w:spacing w:line="360" w:lineRule="auto"/>
        <w:ind w:left="567" w:hanging="283"/>
        <w:jc w:val="both"/>
        <w:rPr>
          <w:sz w:val="24"/>
          <w:szCs w:val="24"/>
        </w:rPr>
      </w:pPr>
      <w:r w:rsidRPr="00C343B0">
        <w:rPr>
          <w:sz w:val="24"/>
          <w:szCs w:val="24"/>
        </w:rPr>
        <w:t>wywozu i utylizacji gruzu i odpadów</w:t>
      </w:r>
      <w:r w:rsidR="00C84A33" w:rsidRPr="00C343B0">
        <w:rPr>
          <w:sz w:val="24"/>
          <w:szCs w:val="24"/>
        </w:rPr>
        <w:t>.</w:t>
      </w:r>
    </w:p>
    <w:p w14:paraId="5BC53234" w14:textId="77777777" w:rsidR="00D27202" w:rsidRPr="00C343B0" w:rsidRDefault="00F361A0" w:rsidP="00C343B0">
      <w:pPr>
        <w:numPr>
          <w:ilvl w:val="0"/>
          <w:numId w:val="4"/>
        </w:numPr>
        <w:tabs>
          <w:tab w:val="left" w:pos="284"/>
        </w:tabs>
        <w:spacing w:line="360" w:lineRule="auto"/>
        <w:jc w:val="both"/>
        <w:rPr>
          <w:sz w:val="24"/>
          <w:szCs w:val="24"/>
        </w:rPr>
      </w:pPr>
      <w:r w:rsidRPr="00C343B0">
        <w:rPr>
          <w:sz w:val="24"/>
          <w:szCs w:val="24"/>
        </w:rPr>
        <w:t>Zamawiający</w:t>
      </w:r>
      <w:r w:rsidR="002525A4" w:rsidRPr="00C343B0">
        <w:rPr>
          <w:sz w:val="24"/>
          <w:szCs w:val="24"/>
        </w:rPr>
        <w:t xml:space="preserve"> jest zobowiązany </w:t>
      </w:r>
      <w:r w:rsidR="00C64D59" w:rsidRPr="00C343B0">
        <w:rPr>
          <w:sz w:val="24"/>
          <w:szCs w:val="24"/>
        </w:rPr>
        <w:t>do:</w:t>
      </w:r>
    </w:p>
    <w:p w14:paraId="3723CDC2" w14:textId="77777777" w:rsidR="00076FD5" w:rsidRPr="00C343B0" w:rsidRDefault="001F047A" w:rsidP="00C343B0">
      <w:pPr>
        <w:numPr>
          <w:ilvl w:val="0"/>
          <w:numId w:val="14"/>
        </w:numPr>
        <w:tabs>
          <w:tab w:val="left" w:pos="284"/>
        </w:tabs>
        <w:spacing w:line="360" w:lineRule="auto"/>
        <w:ind w:left="567" w:hanging="283"/>
        <w:jc w:val="both"/>
        <w:rPr>
          <w:sz w:val="24"/>
          <w:szCs w:val="24"/>
        </w:rPr>
      </w:pPr>
      <w:r w:rsidRPr="00C343B0">
        <w:rPr>
          <w:sz w:val="24"/>
          <w:szCs w:val="24"/>
        </w:rPr>
        <w:tab/>
      </w:r>
      <w:r w:rsidR="00076FD5" w:rsidRPr="00C343B0">
        <w:rPr>
          <w:sz w:val="24"/>
          <w:szCs w:val="24"/>
        </w:rPr>
        <w:t>przekazania frontu robót,</w:t>
      </w:r>
    </w:p>
    <w:p w14:paraId="5B838C1E" w14:textId="6C1B1EC1" w:rsidR="00076FD5" w:rsidRPr="00C343B0" w:rsidRDefault="00076FD5" w:rsidP="00C343B0">
      <w:pPr>
        <w:numPr>
          <w:ilvl w:val="0"/>
          <w:numId w:val="14"/>
        </w:numPr>
        <w:tabs>
          <w:tab w:val="left" w:pos="284"/>
        </w:tabs>
        <w:spacing w:line="360" w:lineRule="auto"/>
        <w:ind w:left="567" w:hanging="283"/>
        <w:jc w:val="both"/>
        <w:rPr>
          <w:sz w:val="24"/>
          <w:szCs w:val="24"/>
        </w:rPr>
      </w:pPr>
      <w:r w:rsidRPr="00C343B0">
        <w:rPr>
          <w:sz w:val="24"/>
          <w:szCs w:val="24"/>
        </w:rPr>
        <w:t xml:space="preserve">dokonania odbioru robót zanikowych lub robót ulegających zakryciu w terminie </w:t>
      </w:r>
      <w:r w:rsidR="002F5F03" w:rsidRPr="00C343B0">
        <w:rPr>
          <w:sz w:val="24"/>
          <w:szCs w:val="24"/>
        </w:rPr>
        <w:t>2</w:t>
      </w:r>
      <w:r w:rsidRPr="00C343B0">
        <w:rPr>
          <w:sz w:val="24"/>
          <w:szCs w:val="24"/>
        </w:rPr>
        <w:t xml:space="preserve"> dni roboczych od dnia zgłoszenia</w:t>
      </w:r>
      <w:r w:rsidR="00004628" w:rsidRPr="00C343B0">
        <w:rPr>
          <w:sz w:val="24"/>
          <w:szCs w:val="24"/>
        </w:rPr>
        <w:t xml:space="preserve"> ich przez Wykonawcę</w:t>
      </w:r>
      <w:r w:rsidR="00D17C24" w:rsidRPr="00C343B0">
        <w:rPr>
          <w:sz w:val="24"/>
          <w:szCs w:val="24"/>
        </w:rPr>
        <w:t>,</w:t>
      </w:r>
      <w:r w:rsidR="004B3F51" w:rsidRPr="00C343B0">
        <w:rPr>
          <w:sz w:val="24"/>
          <w:szCs w:val="24"/>
        </w:rPr>
        <w:t xml:space="preserve"> </w:t>
      </w:r>
    </w:p>
    <w:p w14:paraId="338B3B51" w14:textId="3D8DFA8F" w:rsidR="005E75C0" w:rsidRPr="00C343B0" w:rsidRDefault="001F047A" w:rsidP="00C343B0">
      <w:pPr>
        <w:numPr>
          <w:ilvl w:val="0"/>
          <w:numId w:val="14"/>
        </w:numPr>
        <w:tabs>
          <w:tab w:val="left" w:pos="284"/>
        </w:tabs>
        <w:spacing w:line="360" w:lineRule="auto"/>
        <w:ind w:left="567" w:hanging="283"/>
        <w:jc w:val="both"/>
        <w:rPr>
          <w:sz w:val="24"/>
          <w:szCs w:val="24"/>
        </w:rPr>
      </w:pPr>
      <w:r w:rsidRPr="00C343B0">
        <w:rPr>
          <w:sz w:val="24"/>
          <w:szCs w:val="24"/>
        </w:rPr>
        <w:tab/>
      </w:r>
      <w:r w:rsidR="00D55A37" w:rsidRPr="00C343B0">
        <w:rPr>
          <w:sz w:val="24"/>
          <w:szCs w:val="24"/>
        </w:rPr>
        <w:t>b</w:t>
      </w:r>
      <w:r w:rsidR="005021CD" w:rsidRPr="00C343B0">
        <w:rPr>
          <w:sz w:val="24"/>
          <w:szCs w:val="24"/>
        </w:rPr>
        <w:t xml:space="preserve">ieżącego </w:t>
      </w:r>
      <w:r w:rsidR="00F361A0" w:rsidRPr="00C343B0">
        <w:rPr>
          <w:sz w:val="24"/>
          <w:szCs w:val="24"/>
        </w:rPr>
        <w:t>uzgadniania</w:t>
      </w:r>
      <w:r w:rsidR="005021CD" w:rsidRPr="00C343B0">
        <w:rPr>
          <w:sz w:val="24"/>
          <w:szCs w:val="24"/>
        </w:rPr>
        <w:t xml:space="preserve"> proponowanych przez Wykonawcę materiałów i urządzeń, na podstawie przekazanych dokumentów (świadectw, certyfikatów, próbek itp.)</w:t>
      </w:r>
      <w:r w:rsidR="00D17C24" w:rsidRPr="00C343B0">
        <w:rPr>
          <w:sz w:val="24"/>
          <w:szCs w:val="24"/>
        </w:rPr>
        <w:t>.</w:t>
      </w:r>
    </w:p>
    <w:p w14:paraId="063C4659" w14:textId="05F7F98E" w:rsidR="00851905" w:rsidRPr="00C343B0" w:rsidRDefault="00851905" w:rsidP="00C343B0">
      <w:pPr>
        <w:pStyle w:val="Akapitzlist"/>
        <w:numPr>
          <w:ilvl w:val="0"/>
          <w:numId w:val="32"/>
        </w:numPr>
        <w:spacing w:after="0" w:line="360" w:lineRule="auto"/>
        <w:ind w:left="284" w:hanging="284"/>
        <w:jc w:val="both"/>
        <w:rPr>
          <w:rFonts w:ascii="Times New Roman" w:hAnsi="Times New Roman"/>
          <w:sz w:val="24"/>
          <w:szCs w:val="24"/>
        </w:rPr>
      </w:pPr>
      <w:r w:rsidRPr="00C343B0">
        <w:rPr>
          <w:rFonts w:ascii="Times New Roman" w:hAnsi="Times New Roman"/>
          <w:sz w:val="24"/>
          <w:szCs w:val="24"/>
        </w:rPr>
        <w:t>Odbiór robót nastąpi zgodnie z obowiązującymi przepisami techniczno-budowlanymi</w:t>
      </w:r>
      <w:r w:rsidR="00031F7F" w:rsidRPr="00C343B0">
        <w:rPr>
          <w:rFonts w:ascii="Times New Roman" w:hAnsi="Times New Roman"/>
          <w:sz w:val="24"/>
          <w:szCs w:val="24"/>
        </w:rPr>
        <w:t>,</w:t>
      </w:r>
      <w:r w:rsidR="00D11CE9" w:rsidRPr="00C343B0">
        <w:rPr>
          <w:rFonts w:ascii="Times New Roman" w:hAnsi="Times New Roman"/>
          <w:sz w:val="24"/>
          <w:szCs w:val="24"/>
        </w:rPr>
        <w:t xml:space="preserve"> dokumentami zamówienia</w:t>
      </w:r>
      <w:r w:rsidR="002F5F03" w:rsidRPr="00C343B0">
        <w:rPr>
          <w:rFonts w:ascii="Times New Roman" w:hAnsi="Times New Roman"/>
          <w:sz w:val="24"/>
          <w:szCs w:val="24"/>
        </w:rPr>
        <w:t xml:space="preserve"> </w:t>
      </w:r>
      <w:r w:rsidR="00031F7F" w:rsidRPr="00C343B0">
        <w:rPr>
          <w:rFonts w:ascii="Times New Roman" w:hAnsi="Times New Roman"/>
          <w:sz w:val="24"/>
          <w:szCs w:val="24"/>
        </w:rPr>
        <w:t>o</w:t>
      </w:r>
      <w:r w:rsidR="00743CD8" w:rsidRPr="00C343B0">
        <w:rPr>
          <w:rFonts w:ascii="Times New Roman" w:hAnsi="Times New Roman"/>
          <w:sz w:val="24"/>
          <w:szCs w:val="24"/>
        </w:rPr>
        <w:t xml:space="preserve">raz zasadami wiedzy technicznej. </w:t>
      </w:r>
      <w:r w:rsidRPr="00C343B0">
        <w:rPr>
          <w:rFonts w:ascii="Times New Roman" w:hAnsi="Times New Roman"/>
          <w:sz w:val="24"/>
          <w:szCs w:val="24"/>
        </w:rPr>
        <w:t xml:space="preserve">Przedmiotem odbioru końcowego będzie całkowity przedmiot </w:t>
      </w:r>
      <w:r w:rsidR="003606B8" w:rsidRPr="00C343B0">
        <w:rPr>
          <w:rFonts w:ascii="Times New Roman" w:hAnsi="Times New Roman"/>
          <w:sz w:val="24"/>
          <w:szCs w:val="24"/>
        </w:rPr>
        <w:t>zamówienia</w:t>
      </w:r>
      <w:r w:rsidRPr="00C343B0">
        <w:rPr>
          <w:rFonts w:ascii="Times New Roman" w:hAnsi="Times New Roman"/>
          <w:sz w:val="24"/>
          <w:szCs w:val="24"/>
        </w:rPr>
        <w:t xml:space="preserve">. Wykonawca zgłosi Zamawiającemu </w:t>
      </w:r>
      <w:r w:rsidR="00590679" w:rsidRPr="00C343B0">
        <w:rPr>
          <w:rFonts w:ascii="Times New Roman" w:hAnsi="Times New Roman"/>
          <w:sz w:val="24"/>
          <w:szCs w:val="24"/>
        </w:rPr>
        <w:t>pisemni</w:t>
      </w:r>
      <w:r w:rsidRPr="00C343B0">
        <w:rPr>
          <w:rFonts w:ascii="Times New Roman" w:hAnsi="Times New Roman"/>
          <w:sz w:val="24"/>
          <w:szCs w:val="24"/>
        </w:rPr>
        <w:t xml:space="preserve">e gotowość do odbioru. Czynności odbiorowe zostaną zakończone sporządzeniem przez strony protokołu odbioru. </w:t>
      </w:r>
    </w:p>
    <w:p w14:paraId="51636693" w14:textId="18EE01D9" w:rsidR="00851905" w:rsidRPr="00C343B0" w:rsidRDefault="00851905" w:rsidP="00C343B0">
      <w:pPr>
        <w:pStyle w:val="Akapitzlist"/>
        <w:numPr>
          <w:ilvl w:val="0"/>
          <w:numId w:val="32"/>
        </w:numPr>
        <w:spacing w:after="0" w:line="360" w:lineRule="auto"/>
        <w:ind w:left="284" w:hanging="284"/>
        <w:jc w:val="both"/>
        <w:rPr>
          <w:rFonts w:ascii="Times New Roman" w:hAnsi="Times New Roman"/>
          <w:sz w:val="24"/>
          <w:szCs w:val="24"/>
        </w:rPr>
      </w:pPr>
      <w:r w:rsidRPr="00C343B0">
        <w:rPr>
          <w:rFonts w:ascii="Times New Roman" w:hAnsi="Times New Roman"/>
          <w:sz w:val="24"/>
          <w:szCs w:val="24"/>
        </w:rPr>
        <w:t>Prowadzenie robót nie może naruszać interesu osób trzecich.</w:t>
      </w:r>
    </w:p>
    <w:p w14:paraId="6D62EF9D" w14:textId="3044C1B7" w:rsidR="00E31760" w:rsidRPr="00C343B0" w:rsidRDefault="00E31760" w:rsidP="00C343B0">
      <w:pPr>
        <w:pStyle w:val="Akapitzlist"/>
        <w:numPr>
          <w:ilvl w:val="0"/>
          <w:numId w:val="32"/>
        </w:numPr>
        <w:spacing w:after="0" w:line="360" w:lineRule="auto"/>
        <w:ind w:left="284" w:hanging="284"/>
        <w:jc w:val="both"/>
        <w:rPr>
          <w:rFonts w:ascii="Times New Roman" w:hAnsi="Times New Roman"/>
          <w:sz w:val="24"/>
          <w:szCs w:val="24"/>
        </w:rPr>
      </w:pPr>
      <w:r w:rsidRPr="00C343B0">
        <w:rPr>
          <w:rFonts w:ascii="Times New Roman" w:hAnsi="Times New Roman"/>
          <w:sz w:val="24"/>
          <w:szCs w:val="24"/>
        </w:rPr>
        <w:t>Roboty muszą być wykonywane pod nadzorem osoby posiadającej odpowiednie uprawnienia budowlane.</w:t>
      </w:r>
    </w:p>
    <w:p w14:paraId="078F4E8D" w14:textId="6003B9E7" w:rsidR="00182E4D" w:rsidRPr="00C343B0" w:rsidRDefault="00182E4D" w:rsidP="00C343B0">
      <w:pPr>
        <w:pStyle w:val="Akapitzlist"/>
        <w:numPr>
          <w:ilvl w:val="0"/>
          <w:numId w:val="32"/>
        </w:numPr>
        <w:spacing w:after="0" w:line="360" w:lineRule="auto"/>
        <w:ind w:left="284" w:hanging="284"/>
        <w:jc w:val="both"/>
        <w:rPr>
          <w:rFonts w:ascii="Times New Roman" w:hAnsi="Times New Roman"/>
          <w:sz w:val="24"/>
          <w:szCs w:val="24"/>
        </w:rPr>
      </w:pPr>
      <w:r w:rsidRPr="00C343B0">
        <w:rPr>
          <w:rFonts w:ascii="Times New Roman" w:hAnsi="Times New Roman"/>
          <w:sz w:val="24"/>
          <w:szCs w:val="24"/>
        </w:rPr>
        <w:t xml:space="preserve">Wszystkie prace, dla przeprowadzenia których niezbędne będzie odcięcie mediów oraz nawiązanie się do czynnych instalacji będą wykonywane po uprzednim uzgodnieniu z upoważnionymi </w:t>
      </w:r>
      <w:r w:rsidR="002F5F03" w:rsidRPr="00C343B0">
        <w:rPr>
          <w:rFonts w:ascii="Times New Roman" w:hAnsi="Times New Roman"/>
          <w:sz w:val="24"/>
          <w:szCs w:val="24"/>
        </w:rPr>
        <w:t>Zamawiającego</w:t>
      </w:r>
      <w:r w:rsidRPr="00C343B0">
        <w:rPr>
          <w:rFonts w:ascii="Times New Roman" w:hAnsi="Times New Roman"/>
          <w:sz w:val="24"/>
          <w:szCs w:val="24"/>
        </w:rPr>
        <w:t xml:space="preserve">. Wykonawca jest zobowiązany do nieodpłatnego usunięcia ewentualnych usterek w </w:t>
      </w:r>
      <w:r w:rsidRPr="00C343B0">
        <w:rPr>
          <w:rFonts w:ascii="Times New Roman" w:hAnsi="Times New Roman"/>
          <w:sz w:val="24"/>
          <w:szCs w:val="24"/>
        </w:rPr>
        <w:lastRenderedPageBreak/>
        <w:t>istniejących instalacjach, do których będzie się włączał, jeżeli usterki te wystąpią w wyniku błędu w sztuce lub nie zachowania należytej staranności przy wykonywaniu robót.</w:t>
      </w:r>
    </w:p>
    <w:p w14:paraId="1FC53C16" w14:textId="4D6E2274" w:rsidR="00182E4D" w:rsidRPr="00C343B0" w:rsidRDefault="00182E4D" w:rsidP="00C343B0">
      <w:pPr>
        <w:pStyle w:val="Akapitzlist"/>
        <w:numPr>
          <w:ilvl w:val="0"/>
          <w:numId w:val="32"/>
        </w:numPr>
        <w:spacing w:after="0" w:line="360" w:lineRule="auto"/>
        <w:ind w:left="284" w:hanging="284"/>
        <w:jc w:val="both"/>
        <w:rPr>
          <w:rFonts w:ascii="Times New Roman" w:hAnsi="Times New Roman"/>
          <w:sz w:val="24"/>
          <w:szCs w:val="24"/>
        </w:rPr>
      </w:pPr>
      <w:r w:rsidRPr="00C343B0">
        <w:rPr>
          <w:rFonts w:ascii="Times New Roman" w:hAnsi="Times New Roman"/>
          <w:sz w:val="24"/>
          <w:szCs w:val="24"/>
        </w:rPr>
        <w:t>Zamawiający nie będzie pokrywał kosztów robót naprawczych nie uzasadnionych przyjętą technologią robót. Wszelkie ewentualne naprawy, których konieczność wynikłaby z przyczyn leżących po stronie Wykonawcy przeprowadzi on</w:t>
      </w:r>
      <w:r w:rsidR="00AF4436" w:rsidRPr="00C343B0">
        <w:rPr>
          <w:rFonts w:ascii="Times New Roman" w:hAnsi="Times New Roman"/>
          <w:sz w:val="24"/>
          <w:szCs w:val="24"/>
        </w:rPr>
        <w:t xml:space="preserve"> niezwłocznie i</w:t>
      </w:r>
      <w:r w:rsidRPr="00C343B0">
        <w:rPr>
          <w:rFonts w:ascii="Times New Roman" w:hAnsi="Times New Roman"/>
          <w:sz w:val="24"/>
          <w:szCs w:val="24"/>
        </w:rPr>
        <w:t xml:space="preserve"> na swój koszt.</w:t>
      </w:r>
    </w:p>
    <w:p w14:paraId="6C9EC8B1" w14:textId="268F9850" w:rsidR="003B2093" w:rsidRPr="00C343B0" w:rsidRDefault="00C8340E" w:rsidP="00C343B0">
      <w:pPr>
        <w:pStyle w:val="Akapitzlist"/>
        <w:numPr>
          <w:ilvl w:val="0"/>
          <w:numId w:val="32"/>
        </w:numPr>
        <w:spacing w:line="360" w:lineRule="auto"/>
        <w:ind w:left="284" w:hanging="284"/>
        <w:jc w:val="both"/>
        <w:rPr>
          <w:rFonts w:ascii="Times New Roman" w:hAnsi="Times New Roman"/>
          <w:i/>
          <w:sz w:val="24"/>
          <w:szCs w:val="24"/>
        </w:rPr>
      </w:pPr>
      <w:r w:rsidRPr="00C343B0">
        <w:rPr>
          <w:rFonts w:ascii="Times New Roman" w:hAnsi="Times New Roman"/>
          <w:sz w:val="24"/>
          <w:szCs w:val="24"/>
        </w:rPr>
        <w:t xml:space="preserve">Miejsce </w:t>
      </w:r>
      <w:r w:rsidR="005E75C0" w:rsidRPr="00C343B0">
        <w:rPr>
          <w:rFonts w:ascii="Times New Roman" w:hAnsi="Times New Roman"/>
          <w:sz w:val="24"/>
          <w:szCs w:val="24"/>
        </w:rPr>
        <w:t>wykonania zamówienia</w:t>
      </w:r>
      <w:r w:rsidRPr="00C343B0">
        <w:rPr>
          <w:rFonts w:ascii="Times New Roman" w:hAnsi="Times New Roman"/>
          <w:sz w:val="24"/>
          <w:szCs w:val="24"/>
        </w:rPr>
        <w:t xml:space="preserve">: </w:t>
      </w:r>
      <w:r w:rsidR="002F5F03" w:rsidRPr="00C343B0">
        <w:rPr>
          <w:rFonts w:ascii="Times New Roman" w:hAnsi="Times New Roman"/>
          <w:i/>
          <w:sz w:val="24"/>
          <w:szCs w:val="24"/>
        </w:rPr>
        <w:t>Zespół Szkół Ogólnokształcących Nr 14 W Gliwicach, ul. Przedwiośnie 2, 44-119 Gliwice</w:t>
      </w:r>
      <w:r w:rsidR="00C84A33" w:rsidRPr="00C343B0">
        <w:rPr>
          <w:rFonts w:ascii="Times New Roman" w:hAnsi="Times New Roman"/>
          <w:i/>
          <w:sz w:val="24"/>
          <w:szCs w:val="24"/>
        </w:rPr>
        <w:t>.</w:t>
      </w:r>
    </w:p>
    <w:p w14:paraId="7A973626" w14:textId="6733860A" w:rsidR="00C13E99" w:rsidRPr="00C343B0" w:rsidRDefault="00C13E99" w:rsidP="00C343B0">
      <w:pPr>
        <w:pStyle w:val="Akapitzlist"/>
        <w:numPr>
          <w:ilvl w:val="0"/>
          <w:numId w:val="32"/>
        </w:numPr>
        <w:spacing w:after="0" w:line="360" w:lineRule="auto"/>
        <w:ind w:left="284" w:hanging="284"/>
        <w:jc w:val="both"/>
        <w:rPr>
          <w:rFonts w:ascii="Times New Roman" w:hAnsi="Times New Roman"/>
          <w:sz w:val="24"/>
          <w:szCs w:val="24"/>
        </w:rPr>
      </w:pPr>
      <w:r w:rsidRPr="00C343B0">
        <w:rPr>
          <w:rFonts w:ascii="Times New Roman" w:hAnsi="Times New Roman"/>
          <w:sz w:val="24"/>
          <w:szCs w:val="24"/>
        </w:rPr>
        <w:t xml:space="preserve">Na podstawie art. 95 ustawy, Zamawiający wymaga zatrudnienia przez Wykonawcę lub podwykonawcę osób wykonujących czynności wchodzące w tzw. koszty bezpośrednie, na podstawie umowy o pracę. Wymóg ten dotyczy osób, które wykonywać będą czynności bezpośrednio związane z realizacją robót budowlanych. Wymóg nie dotyczy m. in. osób kierujących budową, dostawców materiałów budowlanych. W związku z powyższym, Wykonawca lub podwykonawca w odniesieniu do swoich pracowników, przed rozpoczęciem wykonywania czynności przez te osoby, będzie musiał przedstawić </w:t>
      </w:r>
      <w:r w:rsidR="008158F6" w:rsidRPr="00C343B0">
        <w:rPr>
          <w:rFonts w:ascii="Times New Roman" w:hAnsi="Times New Roman"/>
          <w:sz w:val="24"/>
          <w:szCs w:val="24"/>
        </w:rPr>
        <w:t>Zamawiającemu</w:t>
      </w:r>
      <w:r w:rsidRPr="00C343B0">
        <w:rPr>
          <w:rFonts w:ascii="Times New Roman" w:hAnsi="Times New Roman"/>
          <w:sz w:val="24"/>
          <w:szCs w:val="24"/>
        </w:rPr>
        <w:t xml:space="preserve"> oświadczenie o zatrudnieniu ich na podstawie umowy o pracę.</w:t>
      </w:r>
      <w:r w:rsidR="00B54EE9" w:rsidRPr="00C343B0">
        <w:rPr>
          <w:rFonts w:ascii="Times New Roman" w:hAnsi="Times New Roman"/>
          <w:sz w:val="24"/>
          <w:szCs w:val="24"/>
        </w:rPr>
        <w:t xml:space="preserve"> Zamawiający zastrzega sobie również prawo do żądania na każdym etapie wykonywania umowy, poświadczonych za zgodność z oryginałem kopii umów o pracę zatrudnionych pracowników wykonujących czynności wchodzące w tzw. koszty bezpośrednie – </w:t>
      </w:r>
      <w:r w:rsidR="005161FA" w:rsidRPr="00C343B0">
        <w:rPr>
          <w:rFonts w:ascii="Times New Roman" w:hAnsi="Times New Roman"/>
          <w:sz w:val="24"/>
          <w:szCs w:val="24"/>
        </w:rPr>
        <w:br/>
      </w:r>
      <w:r w:rsidR="00B54EE9" w:rsidRPr="00C343B0">
        <w:rPr>
          <w:rFonts w:ascii="Times New Roman" w:hAnsi="Times New Roman"/>
          <w:sz w:val="24"/>
          <w:szCs w:val="24"/>
        </w:rPr>
        <w:t>w odniesieniu do wszystkich pracowników, którzy wykonywali lub wykonują te czynności.</w:t>
      </w:r>
    </w:p>
    <w:p w14:paraId="11149837" w14:textId="337B0F6D" w:rsidR="005375DA" w:rsidRPr="00C343B0" w:rsidRDefault="005375DA" w:rsidP="00C343B0">
      <w:pPr>
        <w:pStyle w:val="Akapitzlist"/>
        <w:numPr>
          <w:ilvl w:val="0"/>
          <w:numId w:val="32"/>
        </w:numPr>
        <w:spacing w:after="0" w:line="360" w:lineRule="auto"/>
        <w:ind w:left="284" w:hanging="284"/>
        <w:jc w:val="both"/>
        <w:rPr>
          <w:rFonts w:ascii="Times New Roman" w:hAnsi="Times New Roman"/>
          <w:sz w:val="24"/>
          <w:szCs w:val="24"/>
        </w:rPr>
      </w:pPr>
      <w:r w:rsidRPr="00C343B0">
        <w:rPr>
          <w:rFonts w:ascii="Times New Roman" w:hAnsi="Times New Roman"/>
          <w:sz w:val="24"/>
          <w:szCs w:val="24"/>
        </w:rPr>
        <w:t>Zamawiający ponosi odpowiedzialność finansową jedynie do kwoty objętej zakresem</w:t>
      </w:r>
      <w:r w:rsidR="008158F6" w:rsidRPr="00C343B0">
        <w:rPr>
          <w:rFonts w:ascii="Times New Roman" w:hAnsi="Times New Roman"/>
          <w:sz w:val="24"/>
          <w:szCs w:val="24"/>
        </w:rPr>
        <w:t xml:space="preserve"> niniejszej</w:t>
      </w:r>
      <w:r w:rsidRPr="00C343B0">
        <w:rPr>
          <w:rFonts w:ascii="Times New Roman" w:hAnsi="Times New Roman"/>
          <w:sz w:val="24"/>
          <w:szCs w:val="24"/>
        </w:rPr>
        <w:t xml:space="preserve"> umowy.</w:t>
      </w:r>
    </w:p>
    <w:p w14:paraId="5E203D50" w14:textId="0687C4D6" w:rsidR="005375DA" w:rsidRPr="00C343B0" w:rsidRDefault="005375DA" w:rsidP="00C343B0">
      <w:pPr>
        <w:pStyle w:val="Akapitzlist"/>
        <w:numPr>
          <w:ilvl w:val="0"/>
          <w:numId w:val="32"/>
        </w:numPr>
        <w:spacing w:after="0" w:line="360" w:lineRule="auto"/>
        <w:ind w:left="284" w:hanging="284"/>
        <w:jc w:val="both"/>
        <w:rPr>
          <w:rFonts w:ascii="Times New Roman" w:hAnsi="Times New Roman"/>
          <w:sz w:val="24"/>
          <w:szCs w:val="24"/>
        </w:rPr>
      </w:pPr>
      <w:r w:rsidRPr="00C343B0">
        <w:rPr>
          <w:rFonts w:ascii="Times New Roman" w:hAnsi="Times New Roman"/>
          <w:sz w:val="24"/>
          <w:szCs w:val="24"/>
        </w:rPr>
        <w:t xml:space="preserve">Wszelkie dodatkowe czynności, wykonywane przez Wykonawcę, nie ujęte w umowie nie stanowią podstawy do roszczeń finansowych w stosunku do </w:t>
      </w:r>
      <w:r w:rsidR="008158F6" w:rsidRPr="00C343B0">
        <w:rPr>
          <w:rFonts w:ascii="Times New Roman" w:hAnsi="Times New Roman"/>
          <w:sz w:val="24"/>
          <w:szCs w:val="24"/>
        </w:rPr>
        <w:t>Zamawiającego</w:t>
      </w:r>
      <w:r w:rsidRPr="00C343B0">
        <w:rPr>
          <w:rFonts w:ascii="Times New Roman" w:hAnsi="Times New Roman"/>
          <w:sz w:val="24"/>
          <w:szCs w:val="24"/>
        </w:rPr>
        <w:t xml:space="preserve"> i mogą być dochodzone jedynie na dr</w:t>
      </w:r>
      <w:r w:rsidR="00660571" w:rsidRPr="00C343B0">
        <w:rPr>
          <w:rFonts w:ascii="Times New Roman" w:hAnsi="Times New Roman"/>
          <w:sz w:val="24"/>
          <w:szCs w:val="24"/>
        </w:rPr>
        <w:t xml:space="preserve">odze roszczeń cywilno-prawnych </w:t>
      </w:r>
      <w:r w:rsidRPr="00C343B0">
        <w:rPr>
          <w:rFonts w:ascii="Times New Roman" w:hAnsi="Times New Roman"/>
          <w:sz w:val="24"/>
          <w:szCs w:val="24"/>
        </w:rPr>
        <w:t>w stosunku do osób zlecających.</w:t>
      </w:r>
    </w:p>
    <w:p w14:paraId="5E9F789E" w14:textId="79F4842D" w:rsidR="00142CFB" w:rsidRPr="00C343B0" w:rsidRDefault="00142CFB" w:rsidP="00C343B0">
      <w:pPr>
        <w:pStyle w:val="Akapitzlist"/>
        <w:spacing w:after="0" w:line="360" w:lineRule="auto"/>
        <w:ind w:left="284"/>
        <w:jc w:val="both"/>
        <w:rPr>
          <w:rFonts w:ascii="Times New Roman" w:hAnsi="Times New Roman"/>
          <w:sz w:val="24"/>
          <w:szCs w:val="24"/>
        </w:rPr>
      </w:pPr>
    </w:p>
    <w:p w14:paraId="26E32B01" w14:textId="77777777" w:rsidR="00EE48E4" w:rsidRPr="00C343B0" w:rsidRDefault="00EE48E4" w:rsidP="00C343B0">
      <w:pPr>
        <w:spacing w:line="360" w:lineRule="auto"/>
        <w:jc w:val="center"/>
        <w:rPr>
          <w:b/>
          <w:sz w:val="24"/>
          <w:szCs w:val="24"/>
        </w:rPr>
      </w:pPr>
      <w:r w:rsidRPr="00C343B0">
        <w:rPr>
          <w:b/>
          <w:sz w:val="24"/>
          <w:szCs w:val="24"/>
        </w:rPr>
        <w:t>§ 2</w:t>
      </w:r>
    </w:p>
    <w:p w14:paraId="73F58486" w14:textId="77777777" w:rsidR="00D835F2" w:rsidRPr="00C343B0" w:rsidRDefault="009F2430" w:rsidP="00C343B0">
      <w:pPr>
        <w:pStyle w:val="Nagwek4"/>
        <w:spacing w:line="360" w:lineRule="auto"/>
        <w:rPr>
          <w:sz w:val="24"/>
          <w:szCs w:val="24"/>
        </w:rPr>
      </w:pPr>
      <w:r w:rsidRPr="00C343B0">
        <w:rPr>
          <w:sz w:val="24"/>
          <w:szCs w:val="24"/>
        </w:rPr>
        <w:t>Termin wykonania zamówienia</w:t>
      </w:r>
    </w:p>
    <w:p w14:paraId="2CEA0D9B" w14:textId="00958E6A" w:rsidR="00D835F2" w:rsidRPr="00C343B0" w:rsidRDefault="001F4128" w:rsidP="00C343B0">
      <w:pPr>
        <w:tabs>
          <w:tab w:val="num" w:pos="2487"/>
        </w:tabs>
        <w:spacing w:line="360" w:lineRule="auto"/>
        <w:ind w:left="284"/>
        <w:rPr>
          <w:sz w:val="24"/>
          <w:szCs w:val="24"/>
        </w:rPr>
      </w:pPr>
      <w:r w:rsidRPr="00C343B0">
        <w:rPr>
          <w:sz w:val="24"/>
          <w:szCs w:val="24"/>
        </w:rPr>
        <w:t xml:space="preserve">Termin </w:t>
      </w:r>
      <w:r w:rsidR="00D835F2" w:rsidRPr="00C343B0">
        <w:rPr>
          <w:sz w:val="24"/>
          <w:szCs w:val="24"/>
        </w:rPr>
        <w:t>wykonania</w:t>
      </w:r>
      <w:r w:rsidRPr="00C343B0">
        <w:rPr>
          <w:sz w:val="24"/>
          <w:szCs w:val="24"/>
        </w:rPr>
        <w:t xml:space="preserve"> </w:t>
      </w:r>
      <w:r w:rsidR="00D835F2" w:rsidRPr="00C343B0">
        <w:rPr>
          <w:sz w:val="24"/>
          <w:szCs w:val="24"/>
        </w:rPr>
        <w:t>zamówienia</w:t>
      </w:r>
      <w:r w:rsidR="00457B89" w:rsidRPr="00C343B0">
        <w:rPr>
          <w:sz w:val="24"/>
          <w:szCs w:val="24"/>
        </w:rPr>
        <w:t>:</w:t>
      </w:r>
      <w:r w:rsidR="004B3F51" w:rsidRPr="00C343B0">
        <w:rPr>
          <w:sz w:val="24"/>
          <w:szCs w:val="24"/>
        </w:rPr>
        <w:t xml:space="preserve"> </w:t>
      </w:r>
      <w:r w:rsidR="00D835F2" w:rsidRPr="00C343B0">
        <w:rPr>
          <w:b/>
          <w:sz w:val="24"/>
          <w:szCs w:val="24"/>
        </w:rPr>
        <w:t xml:space="preserve">do </w:t>
      </w:r>
      <w:r w:rsidR="008158F6" w:rsidRPr="00C343B0">
        <w:rPr>
          <w:b/>
          <w:sz w:val="24"/>
          <w:szCs w:val="24"/>
        </w:rPr>
        <w:t>46 dni od dnia przekazania frontu robót Wykonawcy. Zamawiający przewiduje przekazanie frontu robót do dnia 28 czerwca 2021 roku.</w:t>
      </w:r>
      <w:r w:rsidR="00D835F2" w:rsidRPr="00C343B0">
        <w:rPr>
          <w:sz w:val="24"/>
          <w:szCs w:val="24"/>
        </w:rPr>
        <w:t>.</w:t>
      </w:r>
    </w:p>
    <w:p w14:paraId="6E14890C" w14:textId="13A0D395" w:rsidR="00D04D07" w:rsidRPr="00C343B0" w:rsidRDefault="00D04D07" w:rsidP="00C343B0">
      <w:pPr>
        <w:tabs>
          <w:tab w:val="num" w:pos="2487"/>
        </w:tabs>
        <w:spacing w:line="360" w:lineRule="auto"/>
        <w:jc w:val="center"/>
        <w:rPr>
          <w:sz w:val="24"/>
          <w:szCs w:val="24"/>
        </w:rPr>
      </w:pPr>
    </w:p>
    <w:p w14:paraId="244A8892" w14:textId="03F2450D" w:rsidR="00D97D2E" w:rsidRPr="00C343B0" w:rsidRDefault="00D97D2E" w:rsidP="00C343B0">
      <w:pPr>
        <w:spacing w:line="360" w:lineRule="auto"/>
        <w:jc w:val="center"/>
        <w:rPr>
          <w:b/>
          <w:sz w:val="24"/>
          <w:szCs w:val="24"/>
        </w:rPr>
      </w:pPr>
      <w:r w:rsidRPr="00C343B0">
        <w:rPr>
          <w:b/>
          <w:sz w:val="24"/>
          <w:szCs w:val="24"/>
        </w:rPr>
        <w:t xml:space="preserve">§ 3 </w:t>
      </w:r>
    </w:p>
    <w:p w14:paraId="5A661DDB" w14:textId="57F69AD5" w:rsidR="0025620B" w:rsidRPr="00C343B0" w:rsidRDefault="0025620B" w:rsidP="00C343B0">
      <w:pPr>
        <w:spacing w:line="360" w:lineRule="auto"/>
        <w:jc w:val="center"/>
        <w:rPr>
          <w:b/>
          <w:sz w:val="24"/>
          <w:szCs w:val="24"/>
        </w:rPr>
      </w:pPr>
      <w:r w:rsidRPr="00C343B0">
        <w:rPr>
          <w:b/>
          <w:sz w:val="24"/>
          <w:szCs w:val="24"/>
        </w:rPr>
        <w:t>Cena</w:t>
      </w:r>
      <w:r w:rsidR="0054368E" w:rsidRPr="00C343B0">
        <w:rPr>
          <w:b/>
          <w:sz w:val="24"/>
          <w:szCs w:val="24"/>
        </w:rPr>
        <w:t xml:space="preserve"> </w:t>
      </w:r>
    </w:p>
    <w:p w14:paraId="2308494A" w14:textId="77777777" w:rsidR="00F96FD5" w:rsidRDefault="00222150" w:rsidP="00C343B0">
      <w:pPr>
        <w:numPr>
          <w:ilvl w:val="0"/>
          <w:numId w:val="7"/>
        </w:numPr>
        <w:tabs>
          <w:tab w:val="num" w:pos="284"/>
        </w:tabs>
        <w:spacing w:line="360" w:lineRule="auto"/>
        <w:ind w:left="284" w:hanging="284"/>
        <w:jc w:val="both"/>
        <w:rPr>
          <w:sz w:val="24"/>
          <w:szCs w:val="24"/>
        </w:rPr>
      </w:pPr>
      <w:r w:rsidRPr="00C343B0">
        <w:rPr>
          <w:sz w:val="24"/>
          <w:szCs w:val="24"/>
        </w:rPr>
        <w:t>Za wykonanie przedmiotu umowy, Wykonawcy przysługuje wynagrodzenie ryczałtowe w wysokości</w:t>
      </w:r>
      <w:r w:rsidR="00D97D2E" w:rsidRPr="00C343B0">
        <w:rPr>
          <w:sz w:val="24"/>
          <w:szCs w:val="24"/>
        </w:rPr>
        <w:t xml:space="preserve">: </w:t>
      </w:r>
      <w:r w:rsidR="00F96FD5">
        <w:rPr>
          <w:sz w:val="24"/>
          <w:szCs w:val="24"/>
        </w:rPr>
        <w:t xml:space="preserve">brutto </w:t>
      </w:r>
      <w:r w:rsidR="00634440" w:rsidRPr="00C343B0">
        <w:rPr>
          <w:b/>
          <w:sz w:val="24"/>
          <w:szCs w:val="24"/>
        </w:rPr>
        <w:t>........................</w:t>
      </w:r>
      <w:r w:rsidR="0054368E" w:rsidRPr="00C343B0">
        <w:rPr>
          <w:b/>
          <w:sz w:val="24"/>
          <w:szCs w:val="24"/>
        </w:rPr>
        <w:t>.............</w:t>
      </w:r>
      <w:r w:rsidR="00D97D2E" w:rsidRPr="00C343B0">
        <w:rPr>
          <w:b/>
          <w:sz w:val="24"/>
          <w:szCs w:val="24"/>
        </w:rPr>
        <w:t>zł</w:t>
      </w:r>
      <w:r w:rsidRPr="00C343B0">
        <w:rPr>
          <w:sz w:val="24"/>
          <w:szCs w:val="24"/>
        </w:rPr>
        <w:t xml:space="preserve"> </w:t>
      </w:r>
      <w:r w:rsidR="00D97D2E" w:rsidRPr="00C343B0">
        <w:rPr>
          <w:sz w:val="24"/>
          <w:szCs w:val="24"/>
        </w:rPr>
        <w:t>(słownie: .........</w:t>
      </w:r>
      <w:r w:rsidR="0054368E" w:rsidRPr="00C343B0">
        <w:rPr>
          <w:sz w:val="24"/>
          <w:szCs w:val="24"/>
        </w:rPr>
        <w:t xml:space="preserve">..............................), </w:t>
      </w:r>
    </w:p>
    <w:p w14:paraId="748388A7" w14:textId="641F4739" w:rsidR="00F96FD5" w:rsidRDefault="00F96FD5" w:rsidP="00F96FD5">
      <w:pPr>
        <w:tabs>
          <w:tab w:val="num" w:pos="284"/>
        </w:tabs>
        <w:spacing w:line="360" w:lineRule="auto"/>
        <w:ind w:left="284"/>
        <w:jc w:val="both"/>
        <w:rPr>
          <w:sz w:val="24"/>
          <w:szCs w:val="24"/>
        </w:rPr>
      </w:pPr>
      <w:r>
        <w:rPr>
          <w:sz w:val="24"/>
          <w:szCs w:val="24"/>
        </w:rPr>
        <w:t>wartość netto ………………………..zł</w:t>
      </w:r>
    </w:p>
    <w:p w14:paraId="1A944C14" w14:textId="203880E5" w:rsidR="00D97D2E" w:rsidRPr="00C343B0" w:rsidRDefault="00F96FD5" w:rsidP="00F96FD5">
      <w:pPr>
        <w:tabs>
          <w:tab w:val="num" w:pos="284"/>
        </w:tabs>
        <w:spacing w:line="360" w:lineRule="auto"/>
        <w:ind w:left="284"/>
        <w:jc w:val="both"/>
        <w:rPr>
          <w:sz w:val="24"/>
          <w:szCs w:val="24"/>
        </w:rPr>
      </w:pPr>
      <w:r>
        <w:rPr>
          <w:sz w:val="24"/>
          <w:szCs w:val="24"/>
        </w:rPr>
        <w:t xml:space="preserve">wartość </w:t>
      </w:r>
      <w:r w:rsidR="00D97D2E" w:rsidRPr="00C343B0">
        <w:rPr>
          <w:sz w:val="24"/>
          <w:szCs w:val="24"/>
        </w:rPr>
        <w:t>podat</w:t>
      </w:r>
      <w:r>
        <w:rPr>
          <w:sz w:val="24"/>
          <w:szCs w:val="24"/>
        </w:rPr>
        <w:t>ku</w:t>
      </w:r>
      <w:r w:rsidR="00D97D2E" w:rsidRPr="00C343B0">
        <w:rPr>
          <w:sz w:val="24"/>
          <w:szCs w:val="24"/>
        </w:rPr>
        <w:t xml:space="preserve"> VAT</w:t>
      </w:r>
      <w:r>
        <w:rPr>
          <w:sz w:val="24"/>
          <w:szCs w:val="24"/>
        </w:rPr>
        <w:t xml:space="preserve"> ……………………zł</w:t>
      </w:r>
      <w:r w:rsidR="006A4EA8" w:rsidRPr="00C343B0">
        <w:rPr>
          <w:sz w:val="24"/>
          <w:szCs w:val="24"/>
        </w:rPr>
        <w:t>; z zastrzeżeniem postanowień z ust.</w:t>
      </w:r>
      <w:r w:rsidR="00222150" w:rsidRPr="00C343B0">
        <w:rPr>
          <w:sz w:val="24"/>
          <w:szCs w:val="24"/>
        </w:rPr>
        <w:t xml:space="preserve"> </w:t>
      </w:r>
      <w:r w:rsidR="006A4EA8" w:rsidRPr="00C343B0">
        <w:rPr>
          <w:sz w:val="24"/>
          <w:szCs w:val="24"/>
        </w:rPr>
        <w:t xml:space="preserve"> 4.</w:t>
      </w:r>
    </w:p>
    <w:p w14:paraId="14DB678F" w14:textId="77777777" w:rsidR="00F96FD5" w:rsidRDefault="00F96FD5" w:rsidP="00F96FD5">
      <w:pPr>
        <w:tabs>
          <w:tab w:val="num" w:pos="284"/>
        </w:tabs>
        <w:spacing w:line="360" w:lineRule="auto"/>
        <w:ind w:left="284"/>
        <w:jc w:val="both"/>
        <w:rPr>
          <w:sz w:val="24"/>
          <w:szCs w:val="24"/>
        </w:rPr>
      </w:pPr>
    </w:p>
    <w:p w14:paraId="463755DC" w14:textId="6798A9C1" w:rsidR="00D97D2E" w:rsidRPr="00C343B0" w:rsidRDefault="00D97D2E" w:rsidP="00C343B0">
      <w:pPr>
        <w:numPr>
          <w:ilvl w:val="0"/>
          <w:numId w:val="7"/>
        </w:numPr>
        <w:tabs>
          <w:tab w:val="num" w:pos="284"/>
        </w:tabs>
        <w:spacing w:line="360" w:lineRule="auto"/>
        <w:ind w:left="284" w:hanging="284"/>
        <w:jc w:val="both"/>
        <w:rPr>
          <w:sz w:val="24"/>
          <w:szCs w:val="24"/>
        </w:rPr>
      </w:pPr>
      <w:r w:rsidRPr="00C343B0">
        <w:rPr>
          <w:sz w:val="24"/>
          <w:szCs w:val="24"/>
        </w:rPr>
        <w:t xml:space="preserve">Rozliczenie za wykonane roboty nastąpi </w:t>
      </w:r>
      <w:r w:rsidR="00222150" w:rsidRPr="00C343B0">
        <w:rPr>
          <w:sz w:val="24"/>
          <w:szCs w:val="24"/>
        </w:rPr>
        <w:t>po wykonaniu przedmiotu umowy potwierdzonym protokołem odbioru końcowego bez uwag i zastrzeżeń</w:t>
      </w:r>
      <w:r w:rsidRPr="00C343B0">
        <w:rPr>
          <w:sz w:val="24"/>
          <w:szCs w:val="24"/>
        </w:rPr>
        <w:t xml:space="preserve"> na podstawie cen jednostkowych podanych w kosztorysie ofertowym.</w:t>
      </w:r>
    </w:p>
    <w:p w14:paraId="1145145C" w14:textId="6F948B5E" w:rsidR="00200F61" w:rsidRPr="00C343B0" w:rsidRDefault="00E973A1" w:rsidP="00C343B0">
      <w:pPr>
        <w:numPr>
          <w:ilvl w:val="0"/>
          <w:numId w:val="7"/>
        </w:numPr>
        <w:tabs>
          <w:tab w:val="num" w:pos="284"/>
        </w:tabs>
        <w:spacing w:line="360" w:lineRule="auto"/>
        <w:ind w:left="284" w:hanging="284"/>
        <w:jc w:val="both"/>
        <w:rPr>
          <w:sz w:val="24"/>
          <w:szCs w:val="24"/>
        </w:rPr>
      </w:pPr>
      <w:r w:rsidRPr="00C343B0">
        <w:rPr>
          <w:sz w:val="24"/>
          <w:szCs w:val="24"/>
        </w:rPr>
        <w:t xml:space="preserve">Ceny jednostkowe podane w ofercie nie ulegną zmianie przez cały okres trwania umowy. </w:t>
      </w:r>
    </w:p>
    <w:p w14:paraId="3099F5DF" w14:textId="344E7832" w:rsidR="00457B89" w:rsidRPr="00C343B0" w:rsidRDefault="00D97D2E" w:rsidP="00C343B0">
      <w:pPr>
        <w:numPr>
          <w:ilvl w:val="0"/>
          <w:numId w:val="7"/>
        </w:numPr>
        <w:tabs>
          <w:tab w:val="num" w:pos="284"/>
        </w:tabs>
        <w:spacing w:line="360" w:lineRule="auto"/>
        <w:ind w:left="284" w:hanging="284"/>
        <w:jc w:val="both"/>
        <w:rPr>
          <w:sz w:val="24"/>
          <w:szCs w:val="24"/>
        </w:rPr>
      </w:pPr>
      <w:r w:rsidRPr="00C343B0">
        <w:rPr>
          <w:sz w:val="24"/>
          <w:szCs w:val="24"/>
        </w:rPr>
        <w:t>Za roboty nie wykonane</w:t>
      </w:r>
      <w:r w:rsidR="002B119C" w:rsidRPr="00C343B0">
        <w:rPr>
          <w:sz w:val="24"/>
          <w:szCs w:val="24"/>
        </w:rPr>
        <w:t>,</w:t>
      </w:r>
      <w:r w:rsidRPr="00C343B0">
        <w:rPr>
          <w:sz w:val="24"/>
          <w:szCs w:val="24"/>
        </w:rPr>
        <w:t xml:space="preserve"> </w:t>
      </w:r>
      <w:r w:rsidR="002B119C" w:rsidRPr="00C343B0">
        <w:rPr>
          <w:sz w:val="24"/>
          <w:szCs w:val="24"/>
        </w:rPr>
        <w:t>uznane przez Zamawiającego za</w:t>
      </w:r>
      <w:r w:rsidRPr="00C343B0">
        <w:rPr>
          <w:sz w:val="24"/>
          <w:szCs w:val="24"/>
        </w:rPr>
        <w:t xml:space="preserve"> zbędne, choć objęte kosztorysem ofertowym oraz </w:t>
      </w:r>
      <w:r w:rsidR="00380202" w:rsidRPr="00C343B0">
        <w:rPr>
          <w:sz w:val="24"/>
          <w:szCs w:val="24"/>
        </w:rPr>
        <w:t>dokumentami zamówienia, w tym SWZ</w:t>
      </w:r>
      <w:r w:rsidRPr="00C343B0">
        <w:rPr>
          <w:sz w:val="24"/>
          <w:szCs w:val="24"/>
        </w:rPr>
        <w:t>, nie przysługuje Wykonawcy wynagrodzenie.</w:t>
      </w:r>
      <w:r w:rsidR="009F5159" w:rsidRPr="00C343B0">
        <w:rPr>
          <w:sz w:val="24"/>
          <w:szCs w:val="24"/>
        </w:rPr>
        <w:t xml:space="preserve"> Jednocześnie Zamawiający zobowiązuje się do </w:t>
      </w:r>
      <w:r w:rsidR="00B57EA8" w:rsidRPr="00C343B0">
        <w:rPr>
          <w:sz w:val="24"/>
          <w:szCs w:val="24"/>
        </w:rPr>
        <w:t>realizacji zamówienia w zakresie</w:t>
      </w:r>
      <w:r w:rsidR="009F5159" w:rsidRPr="00C343B0">
        <w:rPr>
          <w:sz w:val="24"/>
          <w:szCs w:val="24"/>
        </w:rPr>
        <w:t xml:space="preserve"> co najmniej 80% ceny umowy</w:t>
      </w:r>
      <w:r w:rsidR="00B57EA8" w:rsidRPr="00C343B0">
        <w:rPr>
          <w:sz w:val="24"/>
          <w:szCs w:val="24"/>
        </w:rPr>
        <w:t>, o której mowa powyżej w ust. 1</w:t>
      </w:r>
      <w:r w:rsidR="009F5159" w:rsidRPr="00C343B0">
        <w:rPr>
          <w:sz w:val="24"/>
          <w:szCs w:val="24"/>
        </w:rPr>
        <w:t>.</w:t>
      </w:r>
    </w:p>
    <w:p w14:paraId="59F3CE32" w14:textId="77777777" w:rsidR="00F96FD5" w:rsidRDefault="00F42F48" w:rsidP="00F96FD5">
      <w:pPr>
        <w:numPr>
          <w:ilvl w:val="0"/>
          <w:numId w:val="7"/>
        </w:numPr>
        <w:tabs>
          <w:tab w:val="clear" w:pos="-116"/>
          <w:tab w:val="num" w:pos="0"/>
          <w:tab w:val="num" w:pos="284"/>
        </w:tabs>
        <w:spacing w:line="360" w:lineRule="auto"/>
        <w:ind w:left="284" w:hanging="284"/>
        <w:jc w:val="both"/>
        <w:rPr>
          <w:sz w:val="24"/>
          <w:szCs w:val="24"/>
        </w:rPr>
      </w:pPr>
      <w:r w:rsidRPr="00C343B0">
        <w:rPr>
          <w:sz w:val="24"/>
          <w:szCs w:val="24"/>
        </w:rPr>
        <w:t>Wynagrodzenie o którym mowa</w:t>
      </w:r>
      <w:r w:rsidR="003D2929" w:rsidRPr="00C343B0">
        <w:rPr>
          <w:sz w:val="24"/>
          <w:szCs w:val="24"/>
        </w:rPr>
        <w:t xml:space="preserve"> w ust. 1 zawiera </w:t>
      </w:r>
      <w:r w:rsidR="008339FC" w:rsidRPr="00C343B0">
        <w:rPr>
          <w:sz w:val="24"/>
          <w:szCs w:val="24"/>
        </w:rPr>
        <w:t>również koszty wykonania wszelkich robót i czynności niezbędnych do realizacji przedmiotu umowy</w:t>
      </w:r>
      <w:r w:rsidR="00BB2088" w:rsidRPr="00C343B0">
        <w:rPr>
          <w:sz w:val="24"/>
          <w:szCs w:val="24"/>
        </w:rPr>
        <w:t xml:space="preserve"> (w szczególności określone w §1 umowy),</w:t>
      </w:r>
      <w:r w:rsidR="008339FC" w:rsidRPr="00C343B0">
        <w:rPr>
          <w:sz w:val="24"/>
          <w:szCs w:val="24"/>
        </w:rPr>
        <w:t xml:space="preserve"> w tym </w:t>
      </w:r>
      <w:r w:rsidR="00B9348D" w:rsidRPr="00C343B0">
        <w:rPr>
          <w:sz w:val="24"/>
          <w:szCs w:val="24"/>
        </w:rPr>
        <w:t>m.in.</w:t>
      </w:r>
      <w:r w:rsidR="008339FC" w:rsidRPr="00C343B0">
        <w:rPr>
          <w:sz w:val="24"/>
          <w:szCs w:val="24"/>
        </w:rPr>
        <w:t xml:space="preserve"> prac przygotowawczych </w:t>
      </w:r>
      <w:r w:rsidR="00F17D58" w:rsidRPr="00C343B0">
        <w:rPr>
          <w:sz w:val="24"/>
          <w:szCs w:val="24"/>
        </w:rPr>
        <w:t>i</w:t>
      </w:r>
      <w:r w:rsidR="008339FC" w:rsidRPr="00C343B0">
        <w:rPr>
          <w:sz w:val="24"/>
          <w:szCs w:val="24"/>
        </w:rPr>
        <w:t xml:space="preserve"> porządkowych, zorganizowania, utrzymania i zabezpieczenia oraz likwidacji placu budowy, koszty związane z odbiorami robót, koszty badań i prób itp.</w:t>
      </w:r>
    </w:p>
    <w:p w14:paraId="1DEA54F4" w14:textId="793A4AD9" w:rsidR="00F96FD5" w:rsidRPr="00F96FD5" w:rsidRDefault="00F96FD5" w:rsidP="00F96FD5">
      <w:pPr>
        <w:numPr>
          <w:ilvl w:val="0"/>
          <w:numId w:val="7"/>
        </w:numPr>
        <w:tabs>
          <w:tab w:val="clear" w:pos="-116"/>
          <w:tab w:val="num" w:pos="0"/>
          <w:tab w:val="num" w:pos="284"/>
        </w:tabs>
        <w:spacing w:line="360" w:lineRule="auto"/>
        <w:ind w:left="284" w:hanging="284"/>
        <w:jc w:val="both"/>
        <w:rPr>
          <w:sz w:val="24"/>
          <w:szCs w:val="24"/>
        </w:rPr>
      </w:pPr>
      <w:r w:rsidRPr="00F96FD5">
        <w:rPr>
          <w:sz w:val="24"/>
          <w:szCs w:val="24"/>
        </w:rPr>
        <w:t>W przypadku zwiększenia stawki podatku od towarów i usług cena brutto wskazana w umowie nie ulegnie zmianie. W takiej sytuacji wykonawca zobowiązany jest do wystawienia faktur zgodnie z ceną / cenami brutto podaną/</w:t>
      </w:r>
      <w:proofErr w:type="spellStart"/>
      <w:r w:rsidRPr="00F96FD5">
        <w:rPr>
          <w:sz w:val="24"/>
          <w:szCs w:val="24"/>
        </w:rPr>
        <w:t>ymi</w:t>
      </w:r>
      <w:proofErr w:type="spellEnd"/>
      <w:r w:rsidRPr="00F96FD5">
        <w:rPr>
          <w:sz w:val="24"/>
          <w:szCs w:val="24"/>
        </w:rPr>
        <w:t xml:space="preserve"> w ofercie / propozycji cenowej / formularzu cenowym. Natomiast w przypadku obniżenia stawki podatku od towarów i usług wynagrodzenie wskazane w paragrafie 5 ust.1 niniejsze umowy ulegnie stosownemu obniżeniu, z tym, że kwota netto obliczona z uwzględnieniem obowiązującej w dacie zawarcia niniejszej umowy stawki podatku od towarów i usług nie ulegnie zmianie.</w:t>
      </w:r>
    </w:p>
    <w:p w14:paraId="6825BFB8" w14:textId="77777777" w:rsidR="00D93310" w:rsidRPr="00C343B0" w:rsidRDefault="00D93310" w:rsidP="00C343B0">
      <w:pPr>
        <w:spacing w:line="360" w:lineRule="auto"/>
        <w:rPr>
          <w:b/>
          <w:sz w:val="24"/>
          <w:szCs w:val="24"/>
        </w:rPr>
      </w:pPr>
    </w:p>
    <w:p w14:paraId="32244478" w14:textId="63950D22" w:rsidR="00EE48E4" w:rsidRPr="00C343B0" w:rsidRDefault="00EE48E4" w:rsidP="00C343B0">
      <w:pPr>
        <w:spacing w:line="360" w:lineRule="auto"/>
        <w:jc w:val="center"/>
        <w:rPr>
          <w:sz w:val="24"/>
          <w:szCs w:val="24"/>
        </w:rPr>
      </w:pPr>
      <w:r w:rsidRPr="00C343B0">
        <w:rPr>
          <w:b/>
          <w:sz w:val="24"/>
          <w:szCs w:val="24"/>
        </w:rPr>
        <w:t>§ 4</w:t>
      </w:r>
    </w:p>
    <w:p w14:paraId="34638131" w14:textId="77777777" w:rsidR="00EE48E4" w:rsidRPr="00C343B0" w:rsidRDefault="00EE48E4" w:rsidP="00C343B0">
      <w:pPr>
        <w:pStyle w:val="Nagwek5"/>
        <w:rPr>
          <w:sz w:val="24"/>
          <w:szCs w:val="24"/>
        </w:rPr>
      </w:pPr>
      <w:r w:rsidRPr="00C343B0">
        <w:rPr>
          <w:sz w:val="24"/>
          <w:szCs w:val="24"/>
        </w:rPr>
        <w:t>Zapłata wynagrodzenia</w:t>
      </w:r>
    </w:p>
    <w:p w14:paraId="55457765" w14:textId="77777777" w:rsidR="00F96FD5" w:rsidRPr="00F96FD5" w:rsidRDefault="00F96FD5" w:rsidP="00F96FD5">
      <w:pPr>
        <w:pStyle w:val="Akapitzlist"/>
        <w:numPr>
          <w:ilvl w:val="0"/>
          <w:numId w:val="2"/>
        </w:numPr>
        <w:rPr>
          <w:rFonts w:ascii="Times New Roman" w:hAnsi="Times New Roman"/>
          <w:sz w:val="24"/>
          <w:szCs w:val="24"/>
        </w:rPr>
      </w:pPr>
      <w:r w:rsidRPr="00F96FD5">
        <w:rPr>
          <w:rFonts w:ascii="Times New Roman" w:hAnsi="Times New Roman"/>
          <w:sz w:val="24"/>
          <w:szCs w:val="24"/>
        </w:rPr>
        <w:t xml:space="preserve">Podstawą zapłaty wynagrodzenia będzie faktura VAT wystawiona na: </w:t>
      </w:r>
    </w:p>
    <w:p w14:paraId="6502477D" w14:textId="77777777" w:rsidR="00F96FD5" w:rsidRPr="00F96FD5" w:rsidRDefault="00F96FD5" w:rsidP="00F96FD5">
      <w:pPr>
        <w:pStyle w:val="Akapitzlist"/>
        <w:ind w:left="425"/>
        <w:rPr>
          <w:rFonts w:ascii="Times New Roman" w:hAnsi="Times New Roman"/>
          <w:b/>
          <w:bCs/>
          <w:sz w:val="24"/>
          <w:szCs w:val="24"/>
        </w:rPr>
      </w:pPr>
      <w:r w:rsidRPr="00F96FD5">
        <w:rPr>
          <w:rFonts w:ascii="Times New Roman" w:hAnsi="Times New Roman"/>
          <w:b/>
          <w:bCs/>
          <w:sz w:val="24"/>
          <w:szCs w:val="24"/>
        </w:rPr>
        <w:t xml:space="preserve">Nabywca:  Gliwice-Miasto na Prawach Powiatu, ul. Zwycięstwa 21, 44-100 Gliwice, </w:t>
      </w:r>
      <w:r w:rsidRPr="00F96FD5">
        <w:rPr>
          <w:rFonts w:ascii="Times New Roman" w:hAnsi="Times New Roman"/>
          <w:b/>
          <w:bCs/>
          <w:sz w:val="24"/>
          <w:szCs w:val="24"/>
        </w:rPr>
        <w:br/>
        <w:t>NIP: 6311006640</w:t>
      </w:r>
    </w:p>
    <w:p w14:paraId="237D7289" w14:textId="77777777" w:rsidR="00F96FD5" w:rsidRPr="00F96FD5" w:rsidRDefault="00F96FD5" w:rsidP="00F96FD5">
      <w:pPr>
        <w:pStyle w:val="Akapitzlist"/>
        <w:ind w:left="425"/>
        <w:rPr>
          <w:rFonts w:ascii="Times New Roman" w:hAnsi="Times New Roman"/>
          <w:b/>
          <w:bCs/>
          <w:sz w:val="24"/>
          <w:szCs w:val="24"/>
        </w:rPr>
      </w:pPr>
      <w:r w:rsidRPr="00F96FD5">
        <w:rPr>
          <w:rFonts w:ascii="Times New Roman" w:hAnsi="Times New Roman"/>
          <w:b/>
          <w:bCs/>
          <w:sz w:val="24"/>
          <w:szCs w:val="24"/>
        </w:rPr>
        <w:t>Odbiorca: (w dowolnym miejscu na fakturze):</w:t>
      </w:r>
    </w:p>
    <w:p w14:paraId="30C06021" w14:textId="20346DDB" w:rsidR="00F96FD5" w:rsidRPr="00F96FD5" w:rsidRDefault="00F96FD5" w:rsidP="00F96FD5">
      <w:pPr>
        <w:pStyle w:val="Akapitzlist"/>
        <w:ind w:left="425"/>
        <w:rPr>
          <w:rFonts w:ascii="Times New Roman" w:hAnsi="Times New Roman"/>
          <w:b/>
          <w:bCs/>
          <w:sz w:val="24"/>
          <w:szCs w:val="24"/>
        </w:rPr>
      </w:pPr>
      <w:r w:rsidRPr="00F96FD5">
        <w:rPr>
          <w:rFonts w:ascii="Times New Roman" w:hAnsi="Times New Roman"/>
          <w:b/>
          <w:sz w:val="24"/>
          <w:szCs w:val="24"/>
        </w:rPr>
        <w:t>Zespół Szkół Ogólnokształcących Nr 14,  ul. Przedwiośnie 2, 44-119 Gliwice</w:t>
      </w:r>
    </w:p>
    <w:p w14:paraId="4701E80E" w14:textId="2CAF8A28" w:rsidR="009E01F3" w:rsidRPr="00F96FD5" w:rsidRDefault="009E01F3" w:rsidP="00C343B0">
      <w:pPr>
        <w:numPr>
          <w:ilvl w:val="0"/>
          <w:numId w:val="2"/>
        </w:numPr>
        <w:tabs>
          <w:tab w:val="num" w:pos="-1980"/>
          <w:tab w:val="left" w:pos="284"/>
        </w:tabs>
        <w:spacing w:line="360" w:lineRule="auto"/>
        <w:ind w:left="284" w:hanging="284"/>
        <w:jc w:val="both"/>
        <w:rPr>
          <w:sz w:val="24"/>
          <w:szCs w:val="24"/>
        </w:rPr>
      </w:pPr>
      <w:r w:rsidRPr="00F96FD5">
        <w:rPr>
          <w:sz w:val="24"/>
          <w:szCs w:val="24"/>
        </w:rPr>
        <w:t>Podstawą do złożenia faktury jest podpisany przez Zamawiającego protokół odbioru</w:t>
      </w:r>
      <w:r w:rsidR="006B1976" w:rsidRPr="00F96FD5">
        <w:rPr>
          <w:sz w:val="24"/>
          <w:szCs w:val="24"/>
        </w:rPr>
        <w:t xml:space="preserve"> końcowego bez uwag i zastrzeżeń</w:t>
      </w:r>
      <w:r w:rsidRPr="00F96FD5">
        <w:rPr>
          <w:sz w:val="24"/>
          <w:szCs w:val="24"/>
        </w:rPr>
        <w:t xml:space="preserve">. </w:t>
      </w:r>
    </w:p>
    <w:p w14:paraId="1D48FD58" w14:textId="67EF2488" w:rsidR="00EE48E4" w:rsidRDefault="00EE48E4" w:rsidP="00C343B0">
      <w:pPr>
        <w:numPr>
          <w:ilvl w:val="0"/>
          <w:numId w:val="2"/>
        </w:numPr>
        <w:tabs>
          <w:tab w:val="num" w:pos="-1980"/>
          <w:tab w:val="left" w:pos="284"/>
        </w:tabs>
        <w:spacing w:line="360" w:lineRule="auto"/>
        <w:ind w:left="284" w:hanging="284"/>
        <w:jc w:val="both"/>
        <w:rPr>
          <w:sz w:val="24"/>
          <w:szCs w:val="24"/>
        </w:rPr>
      </w:pPr>
      <w:r w:rsidRPr="00C343B0">
        <w:rPr>
          <w:sz w:val="24"/>
          <w:szCs w:val="24"/>
        </w:rPr>
        <w:t xml:space="preserve">Faktura zapłacona zostanie </w:t>
      </w:r>
      <w:r w:rsidR="006B1976" w:rsidRPr="00C343B0">
        <w:rPr>
          <w:sz w:val="24"/>
          <w:szCs w:val="24"/>
        </w:rPr>
        <w:t>w terminie</w:t>
      </w:r>
      <w:r w:rsidRPr="00C343B0">
        <w:rPr>
          <w:sz w:val="24"/>
          <w:szCs w:val="24"/>
        </w:rPr>
        <w:t xml:space="preserve"> </w:t>
      </w:r>
      <w:r w:rsidRPr="00D148D6">
        <w:rPr>
          <w:sz w:val="24"/>
          <w:szCs w:val="24"/>
        </w:rPr>
        <w:t>30 dni</w:t>
      </w:r>
      <w:r w:rsidRPr="00C343B0">
        <w:rPr>
          <w:sz w:val="24"/>
          <w:szCs w:val="24"/>
        </w:rPr>
        <w:t xml:space="preserve"> od dnia jej </w:t>
      </w:r>
      <w:r w:rsidR="006B1976" w:rsidRPr="00C343B0">
        <w:rPr>
          <w:sz w:val="24"/>
          <w:szCs w:val="24"/>
        </w:rPr>
        <w:t>doręczenia</w:t>
      </w:r>
      <w:r w:rsidR="00F96FD5">
        <w:rPr>
          <w:sz w:val="24"/>
          <w:szCs w:val="24"/>
        </w:rPr>
        <w:t xml:space="preserve"> Zamawiającemu wraz z dokumentacją powykonawczą.</w:t>
      </w:r>
    </w:p>
    <w:p w14:paraId="6791DD57" w14:textId="63E5A360" w:rsidR="00F96FD5" w:rsidRPr="00F96FD5" w:rsidRDefault="00F96FD5" w:rsidP="00F96FD5">
      <w:pPr>
        <w:pStyle w:val="Akapitzlist"/>
        <w:numPr>
          <w:ilvl w:val="0"/>
          <w:numId w:val="2"/>
        </w:numPr>
        <w:spacing w:line="360" w:lineRule="auto"/>
        <w:rPr>
          <w:rFonts w:ascii="Times New Roman" w:hAnsi="Times New Roman"/>
          <w:sz w:val="24"/>
          <w:szCs w:val="24"/>
        </w:rPr>
      </w:pPr>
      <w:r>
        <w:rPr>
          <w:rFonts w:ascii="Times New Roman" w:hAnsi="Times New Roman"/>
          <w:sz w:val="24"/>
          <w:szCs w:val="24"/>
        </w:rPr>
        <w:t>P</w:t>
      </w:r>
      <w:r w:rsidRPr="00F96FD5">
        <w:rPr>
          <w:rFonts w:ascii="Times New Roman" w:hAnsi="Times New Roman"/>
          <w:sz w:val="24"/>
          <w:szCs w:val="24"/>
        </w:rPr>
        <w:t>łatność faktur</w:t>
      </w:r>
      <w:r>
        <w:rPr>
          <w:rFonts w:ascii="Times New Roman" w:hAnsi="Times New Roman"/>
          <w:sz w:val="24"/>
          <w:szCs w:val="24"/>
        </w:rPr>
        <w:t>y będzie dokon</w:t>
      </w:r>
      <w:r w:rsidRPr="00F96FD5">
        <w:rPr>
          <w:rFonts w:ascii="Times New Roman" w:hAnsi="Times New Roman"/>
          <w:sz w:val="24"/>
          <w:szCs w:val="24"/>
        </w:rPr>
        <w:t>a</w:t>
      </w:r>
      <w:r>
        <w:rPr>
          <w:rFonts w:ascii="Times New Roman" w:hAnsi="Times New Roman"/>
          <w:sz w:val="24"/>
          <w:szCs w:val="24"/>
        </w:rPr>
        <w:t>na</w:t>
      </w:r>
      <w:r w:rsidRPr="00F96FD5">
        <w:rPr>
          <w:rFonts w:ascii="Times New Roman" w:hAnsi="Times New Roman"/>
          <w:sz w:val="24"/>
          <w:szCs w:val="24"/>
        </w:rPr>
        <w:t xml:space="preserve"> przez Zamawiającego przelewem z rachunku bankowego na rachunek Wykonawcy w banku: .......................................................................,   nr rachunku: ......................................................................................, NIP: ..................................................................</w:t>
      </w:r>
      <w:r>
        <w:rPr>
          <w:rFonts w:ascii="Times New Roman" w:hAnsi="Times New Roman"/>
          <w:sz w:val="24"/>
          <w:szCs w:val="24"/>
        </w:rPr>
        <w:t>., w terminie podanym w ust.3.</w:t>
      </w:r>
    </w:p>
    <w:p w14:paraId="6A5204DF" w14:textId="77777777" w:rsidR="00F96FD5" w:rsidRPr="00C343B0" w:rsidRDefault="00F96FD5" w:rsidP="00F96FD5">
      <w:pPr>
        <w:tabs>
          <w:tab w:val="left" w:pos="284"/>
        </w:tabs>
        <w:spacing w:line="360" w:lineRule="auto"/>
        <w:ind w:left="284"/>
        <w:jc w:val="both"/>
        <w:rPr>
          <w:sz w:val="24"/>
          <w:szCs w:val="24"/>
        </w:rPr>
      </w:pPr>
    </w:p>
    <w:p w14:paraId="142BE579" w14:textId="77777777" w:rsidR="00037FA5" w:rsidRPr="00C343B0" w:rsidRDefault="00037FA5" w:rsidP="00C343B0">
      <w:pPr>
        <w:numPr>
          <w:ilvl w:val="0"/>
          <w:numId w:val="2"/>
        </w:numPr>
        <w:tabs>
          <w:tab w:val="num" w:pos="-1980"/>
          <w:tab w:val="left" w:pos="284"/>
        </w:tabs>
        <w:spacing w:line="360" w:lineRule="auto"/>
        <w:ind w:left="284" w:hanging="284"/>
        <w:jc w:val="both"/>
        <w:rPr>
          <w:i/>
          <w:sz w:val="24"/>
          <w:szCs w:val="24"/>
        </w:rPr>
      </w:pPr>
      <w:r w:rsidRPr="00C343B0">
        <w:rPr>
          <w:sz w:val="24"/>
          <w:szCs w:val="24"/>
        </w:rPr>
        <w:t xml:space="preserve">Faktura musi być opatrzona dokładną nazwą przedmiotu zamówienia identyczną jak w </w:t>
      </w:r>
      <w:r w:rsidR="00930750" w:rsidRPr="00C343B0">
        <w:rPr>
          <w:sz w:val="24"/>
          <w:szCs w:val="24"/>
        </w:rPr>
        <w:t>§1 ust</w:t>
      </w:r>
      <w:r w:rsidR="009D77CA" w:rsidRPr="00C343B0">
        <w:rPr>
          <w:sz w:val="24"/>
          <w:szCs w:val="24"/>
        </w:rPr>
        <w:t>. 1 niniejszej umowy.</w:t>
      </w:r>
    </w:p>
    <w:p w14:paraId="251463DD" w14:textId="1E0AE906" w:rsidR="001977B9" w:rsidRPr="00C343B0" w:rsidRDefault="00663A02" w:rsidP="00C343B0">
      <w:pPr>
        <w:numPr>
          <w:ilvl w:val="0"/>
          <w:numId w:val="2"/>
        </w:numPr>
        <w:tabs>
          <w:tab w:val="num" w:pos="-1980"/>
          <w:tab w:val="left" w:pos="284"/>
        </w:tabs>
        <w:spacing w:line="360" w:lineRule="auto"/>
        <w:ind w:left="284" w:hanging="284"/>
        <w:jc w:val="both"/>
        <w:rPr>
          <w:i/>
          <w:sz w:val="24"/>
          <w:szCs w:val="24"/>
        </w:rPr>
      </w:pPr>
      <w:r w:rsidRPr="00C343B0">
        <w:rPr>
          <w:sz w:val="24"/>
          <w:szCs w:val="24"/>
        </w:rPr>
        <w:t xml:space="preserve">Przed dokonaniem rozliczenia za </w:t>
      </w:r>
      <w:r w:rsidR="002429B8" w:rsidRPr="00C343B0">
        <w:rPr>
          <w:sz w:val="24"/>
          <w:szCs w:val="24"/>
        </w:rPr>
        <w:t>wykonanie umowy</w:t>
      </w:r>
      <w:r w:rsidRPr="00C343B0">
        <w:rPr>
          <w:sz w:val="24"/>
          <w:szCs w:val="24"/>
        </w:rPr>
        <w:t xml:space="preserve"> Wykonawca dostarczy Zamawiającemu</w:t>
      </w:r>
      <w:r w:rsidR="00D607B8" w:rsidRPr="00C343B0">
        <w:rPr>
          <w:sz w:val="24"/>
          <w:szCs w:val="24"/>
        </w:rPr>
        <w:t>:</w:t>
      </w:r>
    </w:p>
    <w:p w14:paraId="1A47EDA1" w14:textId="77777777" w:rsidR="001977B9" w:rsidRPr="00C343B0" w:rsidRDefault="001977B9" w:rsidP="00C343B0">
      <w:pPr>
        <w:spacing w:line="360" w:lineRule="auto"/>
        <w:ind w:left="567" w:hanging="283"/>
        <w:jc w:val="both"/>
        <w:rPr>
          <w:sz w:val="24"/>
          <w:szCs w:val="24"/>
        </w:rPr>
      </w:pPr>
      <w:r w:rsidRPr="00C343B0">
        <w:rPr>
          <w:sz w:val="24"/>
          <w:szCs w:val="24"/>
        </w:rPr>
        <w:t xml:space="preserve">- </w:t>
      </w:r>
      <w:r w:rsidRPr="00C343B0">
        <w:rPr>
          <w:sz w:val="24"/>
          <w:szCs w:val="24"/>
        </w:rPr>
        <w:tab/>
        <w:t xml:space="preserve">karty gwarancyjne określające okres i warunki gwarancji wskazanych przez Zamawiającego zamontowanych materiałów, urządzeń, sprzętów itp., </w:t>
      </w:r>
    </w:p>
    <w:p w14:paraId="5473F2E2" w14:textId="42B6F38B" w:rsidR="001977B9" w:rsidRPr="00C343B0" w:rsidRDefault="001977B9" w:rsidP="00C343B0">
      <w:pPr>
        <w:spacing w:line="360" w:lineRule="auto"/>
        <w:ind w:left="567" w:hanging="283"/>
        <w:jc w:val="both"/>
        <w:rPr>
          <w:sz w:val="24"/>
          <w:szCs w:val="24"/>
        </w:rPr>
      </w:pPr>
      <w:r w:rsidRPr="00C343B0">
        <w:rPr>
          <w:sz w:val="24"/>
          <w:szCs w:val="24"/>
        </w:rPr>
        <w:t xml:space="preserve">- </w:t>
      </w:r>
      <w:r w:rsidRPr="00C343B0">
        <w:rPr>
          <w:sz w:val="24"/>
          <w:szCs w:val="24"/>
        </w:rPr>
        <w:tab/>
      </w:r>
      <w:r w:rsidR="00D7084E" w:rsidRPr="00C343B0">
        <w:rPr>
          <w:sz w:val="24"/>
          <w:szCs w:val="24"/>
        </w:rPr>
        <w:t>dokumenty potwierdzające wywóz i utylizację odpadów</w:t>
      </w:r>
      <w:r w:rsidRPr="00C343B0">
        <w:rPr>
          <w:sz w:val="24"/>
          <w:szCs w:val="24"/>
        </w:rPr>
        <w:t>.</w:t>
      </w:r>
    </w:p>
    <w:p w14:paraId="75B39471" w14:textId="1C00AAF5" w:rsidR="001977B9" w:rsidRDefault="002D6DB4" w:rsidP="00C343B0">
      <w:pPr>
        <w:spacing w:line="360" w:lineRule="auto"/>
        <w:ind w:left="284"/>
        <w:jc w:val="both"/>
        <w:rPr>
          <w:sz w:val="24"/>
          <w:szCs w:val="24"/>
        </w:rPr>
      </w:pPr>
      <w:r w:rsidRPr="00C343B0">
        <w:rPr>
          <w:sz w:val="24"/>
          <w:szCs w:val="24"/>
        </w:rPr>
        <w:t xml:space="preserve">Zamawiający dopuszcza wykorzystanie powstałych odpadów (gruzu) przez Wykonawcę do celów własnych. </w:t>
      </w:r>
      <w:r w:rsidRPr="00C343B0">
        <w:rPr>
          <w:sz w:val="24"/>
          <w:szCs w:val="24"/>
        </w:rPr>
        <w:br/>
        <w:t>W takim przypadku Wykonawca zobowiązany jest do przedłożenia stosownego oświadczenia i nie rozliczania pozycji kosztorysowych dotyczących utylizacji odpadów (gruzu).</w:t>
      </w:r>
    </w:p>
    <w:p w14:paraId="67910F67" w14:textId="77777777" w:rsidR="00F96FD5" w:rsidRPr="0011045A" w:rsidRDefault="00F96FD5" w:rsidP="00F96FD5">
      <w:pPr>
        <w:pStyle w:val="Default"/>
        <w:widowControl w:val="0"/>
        <w:numPr>
          <w:ilvl w:val="0"/>
          <w:numId w:val="2"/>
        </w:numPr>
        <w:tabs>
          <w:tab w:val="num" w:pos="426"/>
        </w:tabs>
        <w:spacing w:line="360" w:lineRule="auto"/>
        <w:rPr>
          <w:color w:val="auto"/>
          <w:spacing w:val="-1"/>
        </w:rPr>
      </w:pPr>
      <w:r w:rsidRPr="0011045A">
        <w:t xml:space="preserve">Zamawiający nie wyraża zgody na obrót wierzytelnościami wynikającymi z niniejszej umowy. </w:t>
      </w:r>
    </w:p>
    <w:p w14:paraId="4308CB8B" w14:textId="77777777" w:rsidR="00F96FD5" w:rsidRPr="0011045A" w:rsidRDefault="00F96FD5" w:rsidP="00F96FD5">
      <w:pPr>
        <w:pStyle w:val="Default"/>
        <w:widowControl w:val="0"/>
        <w:numPr>
          <w:ilvl w:val="0"/>
          <w:numId w:val="2"/>
        </w:numPr>
        <w:tabs>
          <w:tab w:val="num" w:pos="426"/>
        </w:tabs>
        <w:spacing w:line="360" w:lineRule="auto"/>
        <w:rPr>
          <w:color w:val="auto"/>
          <w:spacing w:val="-1"/>
        </w:rPr>
      </w:pPr>
      <w:r w:rsidRPr="0011045A">
        <w:rPr>
          <w:color w:val="auto"/>
        </w:rPr>
        <w:t>W przypadku rozbieżności pomiędzy terminem płatności wskazanym w dokumentach księgowych (np. fakturach, rachunkach, notach odsetkowych), a wskazanym w niniejszej umowie przyjmuje się, że prawidłowo podano termin określony w umowie.</w:t>
      </w:r>
    </w:p>
    <w:p w14:paraId="43756744" w14:textId="77777777" w:rsidR="00F96FD5" w:rsidRPr="0011045A" w:rsidRDefault="00F96FD5" w:rsidP="00F96FD5">
      <w:pPr>
        <w:pStyle w:val="Default"/>
        <w:widowControl w:val="0"/>
        <w:numPr>
          <w:ilvl w:val="0"/>
          <w:numId w:val="2"/>
        </w:numPr>
        <w:tabs>
          <w:tab w:val="num" w:pos="426"/>
        </w:tabs>
        <w:spacing w:line="360" w:lineRule="auto"/>
        <w:rPr>
          <w:color w:val="auto"/>
          <w:spacing w:val="-1"/>
        </w:rPr>
      </w:pPr>
      <w:bookmarkStart w:id="0" w:name="_Hlk2883218"/>
      <w:r w:rsidRPr="0011045A">
        <w:t>Zamawiający może dokonać zapłaty należności przelewem w formie metody podzielonej płatności, o której mowa w ustawie o podatku od towarów i usług.</w:t>
      </w:r>
    </w:p>
    <w:p w14:paraId="0A077865" w14:textId="45C65FD0" w:rsidR="00F96FD5" w:rsidRPr="0011045A" w:rsidRDefault="00F96FD5" w:rsidP="00F96FD5">
      <w:pPr>
        <w:pStyle w:val="Default"/>
        <w:widowControl w:val="0"/>
        <w:numPr>
          <w:ilvl w:val="0"/>
          <w:numId w:val="2"/>
        </w:numPr>
        <w:tabs>
          <w:tab w:val="num" w:pos="426"/>
        </w:tabs>
        <w:spacing w:line="360" w:lineRule="auto"/>
        <w:rPr>
          <w:color w:val="auto"/>
          <w:spacing w:val="-1"/>
        </w:rPr>
      </w:pPr>
      <w:r w:rsidRPr="0011045A">
        <w:t xml:space="preserve">W przypadku realizacji przez Zamawiającego, płatności, o której mowa w </w:t>
      </w:r>
      <w:r w:rsidR="00D148D6">
        <w:t xml:space="preserve"> </w:t>
      </w:r>
      <w:r w:rsidR="00D148D6" w:rsidRPr="00C343B0">
        <w:t>§</w:t>
      </w:r>
      <w:r w:rsidR="00D148D6">
        <w:t xml:space="preserve">3 </w:t>
      </w:r>
      <w:r w:rsidRPr="0011045A">
        <w:t>ust. 1 Zamawiający przekaże wartość netto zobowiązania wskazaną na fakturze przelewem na wskazany rachunek bankowy Wykonawcy, zaś wartość podatku VAT zobowiązania wskazaną na fakturze na osobny   rachunek VAT Wykonawcy.</w:t>
      </w:r>
    </w:p>
    <w:p w14:paraId="5BA26241" w14:textId="5936C5D6" w:rsidR="00F96FD5" w:rsidRPr="0011045A" w:rsidRDefault="00F96FD5" w:rsidP="00F96FD5">
      <w:pPr>
        <w:pStyle w:val="Default"/>
        <w:widowControl w:val="0"/>
        <w:numPr>
          <w:ilvl w:val="0"/>
          <w:numId w:val="2"/>
        </w:numPr>
        <w:tabs>
          <w:tab w:val="num" w:pos="426"/>
        </w:tabs>
        <w:spacing w:line="360" w:lineRule="auto"/>
        <w:rPr>
          <w:color w:val="auto"/>
          <w:spacing w:val="-1"/>
        </w:rPr>
      </w:pPr>
      <w:r w:rsidRPr="0011045A">
        <w:t xml:space="preserve">Należność zostanie przelana na konto firmowe Wykonawcy. </w:t>
      </w:r>
    </w:p>
    <w:p w14:paraId="7FA02DDA" w14:textId="77777777" w:rsidR="00F96FD5" w:rsidRPr="0011045A" w:rsidRDefault="00F96FD5" w:rsidP="00F96FD5">
      <w:pPr>
        <w:pStyle w:val="Default"/>
        <w:widowControl w:val="0"/>
        <w:numPr>
          <w:ilvl w:val="0"/>
          <w:numId w:val="2"/>
        </w:numPr>
        <w:tabs>
          <w:tab w:val="num" w:pos="426"/>
        </w:tabs>
        <w:spacing w:line="360" w:lineRule="auto"/>
        <w:rPr>
          <w:color w:val="auto"/>
          <w:spacing w:val="-1"/>
        </w:rPr>
      </w:pPr>
      <w:r w:rsidRPr="0011045A">
        <w:t>Za dzień zapłaty uważany będzie dzień obciążenia rachunku bankowego Zamawiającego.</w:t>
      </w:r>
    </w:p>
    <w:bookmarkEnd w:id="0"/>
    <w:p w14:paraId="5B842885" w14:textId="5385D46A" w:rsidR="00F96FD5" w:rsidRPr="00F96FD5" w:rsidRDefault="00F96FD5" w:rsidP="00F96FD5">
      <w:pPr>
        <w:pStyle w:val="Akapitzlist"/>
        <w:spacing w:line="360" w:lineRule="auto"/>
        <w:ind w:left="425"/>
        <w:jc w:val="both"/>
        <w:rPr>
          <w:sz w:val="24"/>
          <w:szCs w:val="24"/>
        </w:rPr>
      </w:pPr>
    </w:p>
    <w:p w14:paraId="076DE850" w14:textId="77777777" w:rsidR="00142CFB" w:rsidRPr="00C343B0" w:rsidRDefault="00142CFB" w:rsidP="00C343B0">
      <w:pPr>
        <w:spacing w:line="360" w:lineRule="auto"/>
        <w:jc w:val="center"/>
        <w:rPr>
          <w:b/>
          <w:sz w:val="24"/>
          <w:szCs w:val="24"/>
        </w:rPr>
      </w:pPr>
    </w:p>
    <w:p w14:paraId="1E760760" w14:textId="77777777" w:rsidR="00EE48E4" w:rsidRPr="00C343B0" w:rsidRDefault="00EE48E4" w:rsidP="00C343B0">
      <w:pPr>
        <w:spacing w:line="360" w:lineRule="auto"/>
        <w:jc w:val="center"/>
        <w:rPr>
          <w:sz w:val="24"/>
          <w:szCs w:val="24"/>
        </w:rPr>
      </w:pPr>
      <w:r w:rsidRPr="00C343B0">
        <w:rPr>
          <w:b/>
          <w:sz w:val="24"/>
          <w:szCs w:val="24"/>
        </w:rPr>
        <w:t>§ 5</w:t>
      </w:r>
    </w:p>
    <w:p w14:paraId="3105BE33" w14:textId="77777777" w:rsidR="00EE48E4" w:rsidRPr="00C343B0" w:rsidRDefault="00EE48E4" w:rsidP="00C343B0">
      <w:pPr>
        <w:pStyle w:val="Nagwek5"/>
        <w:rPr>
          <w:b w:val="0"/>
          <w:sz w:val="24"/>
          <w:szCs w:val="24"/>
        </w:rPr>
      </w:pPr>
      <w:r w:rsidRPr="00C343B0">
        <w:rPr>
          <w:sz w:val="24"/>
          <w:szCs w:val="24"/>
        </w:rPr>
        <w:t>Nadzór nad wykonawstwem</w:t>
      </w:r>
    </w:p>
    <w:p w14:paraId="445E7994" w14:textId="6A1B8B65" w:rsidR="00851905" w:rsidRPr="00C343B0" w:rsidRDefault="00FE21E7" w:rsidP="00C343B0">
      <w:pPr>
        <w:tabs>
          <w:tab w:val="left" w:pos="284"/>
        </w:tabs>
        <w:spacing w:line="360" w:lineRule="auto"/>
        <w:rPr>
          <w:sz w:val="24"/>
          <w:szCs w:val="24"/>
        </w:rPr>
      </w:pPr>
      <w:r w:rsidRPr="00C343B0">
        <w:rPr>
          <w:sz w:val="24"/>
          <w:szCs w:val="24"/>
        </w:rPr>
        <w:t>1.</w:t>
      </w:r>
      <w:r w:rsidR="004B3F51" w:rsidRPr="00C343B0">
        <w:rPr>
          <w:sz w:val="24"/>
          <w:szCs w:val="24"/>
        </w:rPr>
        <w:t xml:space="preserve"> </w:t>
      </w:r>
      <w:r w:rsidRPr="00C343B0">
        <w:rPr>
          <w:sz w:val="24"/>
          <w:szCs w:val="24"/>
        </w:rPr>
        <w:t xml:space="preserve"> </w:t>
      </w:r>
      <w:r w:rsidR="00851905" w:rsidRPr="00C343B0">
        <w:rPr>
          <w:sz w:val="24"/>
          <w:szCs w:val="24"/>
        </w:rPr>
        <w:t>Ze strony Wykonawcy</w:t>
      </w:r>
      <w:r w:rsidR="00923540" w:rsidRPr="00C343B0">
        <w:rPr>
          <w:sz w:val="24"/>
          <w:szCs w:val="24"/>
        </w:rPr>
        <w:t>: kierownik</w:t>
      </w:r>
      <w:r w:rsidR="00851905" w:rsidRPr="00C343B0">
        <w:rPr>
          <w:sz w:val="24"/>
          <w:szCs w:val="24"/>
        </w:rPr>
        <w:t xml:space="preserve"> </w:t>
      </w:r>
      <w:r w:rsidR="006B1976" w:rsidRPr="00C343B0">
        <w:rPr>
          <w:sz w:val="24"/>
          <w:szCs w:val="24"/>
        </w:rPr>
        <w:t>robót</w:t>
      </w:r>
      <w:r w:rsidR="00DA74E9" w:rsidRPr="00C343B0">
        <w:rPr>
          <w:sz w:val="24"/>
          <w:szCs w:val="24"/>
        </w:rPr>
        <w:t xml:space="preserve">: </w:t>
      </w:r>
      <w:r w:rsidR="001235E6" w:rsidRPr="00C343B0">
        <w:rPr>
          <w:sz w:val="24"/>
          <w:szCs w:val="24"/>
        </w:rPr>
        <w:t>…………………………</w:t>
      </w:r>
      <w:r w:rsidR="00E348DB" w:rsidRPr="00C343B0">
        <w:rPr>
          <w:sz w:val="24"/>
          <w:szCs w:val="24"/>
        </w:rPr>
        <w:t>…………...</w:t>
      </w:r>
    </w:p>
    <w:p w14:paraId="29FC2450" w14:textId="52B8EE6F" w:rsidR="00851905" w:rsidRPr="00C343B0" w:rsidRDefault="00FE21E7" w:rsidP="00C343B0">
      <w:pPr>
        <w:tabs>
          <w:tab w:val="left" w:pos="284"/>
        </w:tabs>
        <w:spacing w:line="360" w:lineRule="auto"/>
        <w:rPr>
          <w:sz w:val="24"/>
          <w:szCs w:val="24"/>
        </w:rPr>
      </w:pPr>
      <w:r w:rsidRPr="00C343B0">
        <w:rPr>
          <w:sz w:val="24"/>
          <w:szCs w:val="24"/>
        </w:rPr>
        <w:t>2.</w:t>
      </w:r>
      <w:r w:rsidR="004B3F51" w:rsidRPr="00C343B0">
        <w:rPr>
          <w:sz w:val="24"/>
          <w:szCs w:val="24"/>
        </w:rPr>
        <w:t xml:space="preserve"> </w:t>
      </w:r>
      <w:r w:rsidRPr="00C343B0">
        <w:rPr>
          <w:sz w:val="24"/>
          <w:szCs w:val="24"/>
        </w:rPr>
        <w:t xml:space="preserve"> </w:t>
      </w:r>
      <w:r w:rsidR="00851905" w:rsidRPr="00C343B0">
        <w:rPr>
          <w:sz w:val="24"/>
          <w:szCs w:val="24"/>
        </w:rPr>
        <w:t>Ze strony Zamawiającego</w:t>
      </w:r>
      <w:r w:rsidR="00726767" w:rsidRPr="00C343B0">
        <w:rPr>
          <w:sz w:val="24"/>
          <w:szCs w:val="24"/>
        </w:rPr>
        <w:t>:</w:t>
      </w:r>
    </w:p>
    <w:p w14:paraId="1CB64F65" w14:textId="7B6A3946" w:rsidR="000E457D" w:rsidRDefault="00D60264" w:rsidP="00C949A1">
      <w:pPr>
        <w:tabs>
          <w:tab w:val="left" w:pos="284"/>
        </w:tabs>
        <w:spacing w:line="360" w:lineRule="auto"/>
        <w:ind w:left="426" w:firstLine="1"/>
        <w:rPr>
          <w:sz w:val="24"/>
          <w:szCs w:val="24"/>
        </w:rPr>
      </w:pPr>
      <w:r w:rsidRPr="00C343B0">
        <w:rPr>
          <w:sz w:val="24"/>
          <w:szCs w:val="24"/>
        </w:rPr>
        <w:t xml:space="preserve">- </w:t>
      </w:r>
      <w:r w:rsidR="006B1976" w:rsidRPr="00C343B0">
        <w:rPr>
          <w:sz w:val="24"/>
          <w:szCs w:val="24"/>
        </w:rPr>
        <w:t>_____________</w:t>
      </w:r>
      <w:r w:rsidR="00921277" w:rsidRPr="00C343B0">
        <w:rPr>
          <w:sz w:val="24"/>
          <w:szCs w:val="24"/>
        </w:rPr>
        <w:t>:</w:t>
      </w:r>
      <w:r w:rsidRPr="00C343B0">
        <w:rPr>
          <w:sz w:val="24"/>
          <w:szCs w:val="24"/>
        </w:rPr>
        <w:t xml:space="preserve"> </w:t>
      </w:r>
      <w:r w:rsidR="00DA74E9" w:rsidRPr="00C343B0">
        <w:rPr>
          <w:sz w:val="24"/>
          <w:szCs w:val="24"/>
        </w:rPr>
        <w:t>…………………………………………………</w:t>
      </w:r>
      <w:r w:rsidR="00E348DB" w:rsidRPr="00C343B0">
        <w:rPr>
          <w:sz w:val="24"/>
          <w:szCs w:val="24"/>
        </w:rPr>
        <w:t>………………</w:t>
      </w:r>
    </w:p>
    <w:p w14:paraId="25508FB1" w14:textId="77777777" w:rsidR="00D148D6" w:rsidRDefault="00D148D6" w:rsidP="00C949A1">
      <w:pPr>
        <w:tabs>
          <w:tab w:val="left" w:pos="284"/>
        </w:tabs>
        <w:spacing w:line="360" w:lineRule="auto"/>
        <w:ind w:left="426" w:firstLine="1"/>
        <w:rPr>
          <w:sz w:val="24"/>
          <w:szCs w:val="24"/>
        </w:rPr>
      </w:pPr>
    </w:p>
    <w:p w14:paraId="1EA530D3" w14:textId="77777777" w:rsidR="00D148D6" w:rsidRDefault="00D148D6" w:rsidP="00C949A1">
      <w:pPr>
        <w:tabs>
          <w:tab w:val="left" w:pos="284"/>
        </w:tabs>
        <w:spacing w:line="360" w:lineRule="auto"/>
        <w:ind w:left="426" w:firstLine="1"/>
        <w:rPr>
          <w:sz w:val="24"/>
          <w:szCs w:val="24"/>
        </w:rPr>
      </w:pPr>
    </w:p>
    <w:p w14:paraId="2A4FA18A" w14:textId="77777777" w:rsidR="00525A1C" w:rsidRDefault="00525A1C" w:rsidP="00C949A1">
      <w:pPr>
        <w:tabs>
          <w:tab w:val="left" w:pos="284"/>
        </w:tabs>
        <w:spacing w:line="360" w:lineRule="auto"/>
        <w:ind w:left="426" w:firstLine="1"/>
        <w:rPr>
          <w:sz w:val="24"/>
          <w:szCs w:val="24"/>
        </w:rPr>
      </w:pPr>
    </w:p>
    <w:p w14:paraId="4BF4EBA5" w14:textId="77777777" w:rsidR="00525A1C" w:rsidRDefault="00525A1C" w:rsidP="00C949A1">
      <w:pPr>
        <w:tabs>
          <w:tab w:val="left" w:pos="284"/>
        </w:tabs>
        <w:spacing w:line="360" w:lineRule="auto"/>
        <w:ind w:left="426" w:firstLine="1"/>
        <w:rPr>
          <w:sz w:val="24"/>
          <w:szCs w:val="24"/>
        </w:rPr>
      </w:pPr>
    </w:p>
    <w:p w14:paraId="0E0101D8" w14:textId="77777777" w:rsidR="00525A1C" w:rsidRPr="00C949A1" w:rsidRDefault="00525A1C" w:rsidP="00C949A1">
      <w:pPr>
        <w:tabs>
          <w:tab w:val="left" w:pos="284"/>
        </w:tabs>
        <w:spacing w:line="360" w:lineRule="auto"/>
        <w:ind w:left="426" w:firstLine="1"/>
        <w:rPr>
          <w:sz w:val="24"/>
          <w:szCs w:val="24"/>
        </w:rPr>
      </w:pPr>
      <w:bookmarkStart w:id="1" w:name="_GoBack"/>
      <w:bookmarkEnd w:id="1"/>
    </w:p>
    <w:p w14:paraId="19108F64" w14:textId="77777777" w:rsidR="007018FB" w:rsidRPr="00C343B0" w:rsidRDefault="007018FB" w:rsidP="00C343B0">
      <w:pPr>
        <w:spacing w:line="360" w:lineRule="auto"/>
        <w:jc w:val="center"/>
        <w:rPr>
          <w:b/>
          <w:sz w:val="24"/>
          <w:szCs w:val="24"/>
        </w:rPr>
      </w:pPr>
      <w:r w:rsidRPr="00C343B0">
        <w:rPr>
          <w:b/>
          <w:sz w:val="24"/>
          <w:szCs w:val="24"/>
        </w:rPr>
        <w:lastRenderedPageBreak/>
        <w:t>§ 6</w:t>
      </w:r>
    </w:p>
    <w:p w14:paraId="2B599D8F" w14:textId="77777777" w:rsidR="007018FB" w:rsidRPr="00C343B0" w:rsidRDefault="007018FB" w:rsidP="00C343B0">
      <w:pPr>
        <w:pStyle w:val="Nagwek5"/>
        <w:rPr>
          <w:color w:val="auto"/>
          <w:sz w:val="24"/>
          <w:szCs w:val="24"/>
        </w:rPr>
      </w:pPr>
      <w:r w:rsidRPr="00C343B0">
        <w:rPr>
          <w:color w:val="auto"/>
          <w:sz w:val="24"/>
          <w:szCs w:val="24"/>
        </w:rPr>
        <w:t>Podwykonawcy</w:t>
      </w:r>
    </w:p>
    <w:p w14:paraId="27FE5390" w14:textId="77777777" w:rsidR="007018FB" w:rsidRPr="00C343B0" w:rsidRDefault="007018FB" w:rsidP="00C343B0">
      <w:pPr>
        <w:numPr>
          <w:ilvl w:val="3"/>
          <w:numId w:val="1"/>
        </w:numPr>
        <w:tabs>
          <w:tab w:val="clear" w:pos="3320"/>
          <w:tab w:val="left" w:pos="284"/>
        </w:tabs>
        <w:spacing w:line="360" w:lineRule="auto"/>
        <w:ind w:left="284" w:hanging="284"/>
        <w:jc w:val="both"/>
        <w:rPr>
          <w:sz w:val="24"/>
          <w:szCs w:val="24"/>
        </w:rPr>
      </w:pPr>
      <w:r w:rsidRPr="00C343B0">
        <w:rPr>
          <w:sz w:val="24"/>
          <w:szCs w:val="24"/>
        </w:rPr>
        <w:t>Wykonawca ma obowiązek zgłoszenia Zamawiającemu wszystkich podwykonawców</w:t>
      </w:r>
      <w:r w:rsidR="00E7046D" w:rsidRPr="00C343B0">
        <w:rPr>
          <w:sz w:val="24"/>
          <w:szCs w:val="24"/>
        </w:rPr>
        <w:t xml:space="preserve"> oraz poinformowania o ich zmianie lub rezygnacji</w:t>
      </w:r>
      <w:r w:rsidR="006014DF" w:rsidRPr="00C343B0">
        <w:rPr>
          <w:sz w:val="24"/>
          <w:szCs w:val="24"/>
        </w:rPr>
        <w:t xml:space="preserve"> z ich udziału w realizacji zamówienia</w:t>
      </w:r>
      <w:r w:rsidRPr="00C343B0">
        <w:rPr>
          <w:sz w:val="24"/>
          <w:szCs w:val="24"/>
        </w:rPr>
        <w:t>.</w:t>
      </w:r>
    </w:p>
    <w:p w14:paraId="62D88245" w14:textId="4D8DC706" w:rsidR="007018FB" w:rsidRPr="00C343B0" w:rsidRDefault="007018FB" w:rsidP="00C343B0">
      <w:pPr>
        <w:numPr>
          <w:ilvl w:val="3"/>
          <w:numId w:val="1"/>
        </w:numPr>
        <w:tabs>
          <w:tab w:val="clear" w:pos="3320"/>
          <w:tab w:val="left" w:pos="284"/>
        </w:tabs>
        <w:spacing w:line="360" w:lineRule="auto"/>
        <w:ind w:left="284" w:hanging="284"/>
        <w:jc w:val="both"/>
        <w:rPr>
          <w:sz w:val="24"/>
          <w:szCs w:val="24"/>
        </w:rPr>
      </w:pPr>
      <w:r w:rsidRPr="00C343B0">
        <w:rPr>
          <w:sz w:val="24"/>
          <w:szCs w:val="24"/>
        </w:rPr>
        <w:t>Do skutecznego zgłoszenia</w:t>
      </w:r>
      <w:r w:rsidR="00B60397" w:rsidRPr="00C343B0">
        <w:rPr>
          <w:sz w:val="24"/>
          <w:szCs w:val="24"/>
        </w:rPr>
        <w:t>, zmiany lub rezygnacji z</w:t>
      </w:r>
      <w:r w:rsidRPr="00C343B0">
        <w:rPr>
          <w:sz w:val="24"/>
          <w:szCs w:val="24"/>
        </w:rPr>
        <w:t xml:space="preserve"> podwykonawcy oraz do zawarcia przez Wykonawcę umowy</w:t>
      </w:r>
      <w:r w:rsidR="006B1976" w:rsidRPr="00C343B0">
        <w:rPr>
          <w:sz w:val="24"/>
          <w:szCs w:val="24"/>
        </w:rPr>
        <w:t xml:space="preserve"> </w:t>
      </w:r>
      <w:r w:rsidRPr="00C343B0">
        <w:rPr>
          <w:sz w:val="24"/>
          <w:szCs w:val="24"/>
        </w:rPr>
        <w:t xml:space="preserve">w przedmiocie podwykonawstwa wymagana jest uprzednia </w:t>
      </w:r>
      <w:r w:rsidR="004F19AF" w:rsidRPr="00C343B0">
        <w:rPr>
          <w:sz w:val="24"/>
          <w:szCs w:val="24"/>
        </w:rPr>
        <w:t xml:space="preserve">pisemna </w:t>
      </w:r>
      <w:r w:rsidRPr="00C343B0">
        <w:rPr>
          <w:sz w:val="24"/>
          <w:szCs w:val="24"/>
        </w:rPr>
        <w:t>zgoda Zamawiająceg</w:t>
      </w:r>
      <w:r w:rsidR="006B1976" w:rsidRPr="00C343B0">
        <w:rPr>
          <w:sz w:val="24"/>
          <w:szCs w:val="24"/>
        </w:rPr>
        <w:t>o</w:t>
      </w:r>
      <w:r w:rsidRPr="00C343B0">
        <w:rPr>
          <w:sz w:val="24"/>
          <w:szCs w:val="24"/>
        </w:rPr>
        <w:t>.</w:t>
      </w:r>
    </w:p>
    <w:p w14:paraId="270A6B6F" w14:textId="6B8AB9C2" w:rsidR="007018FB" w:rsidRPr="00C343B0" w:rsidRDefault="007018FB" w:rsidP="00C343B0">
      <w:pPr>
        <w:numPr>
          <w:ilvl w:val="3"/>
          <w:numId w:val="1"/>
        </w:numPr>
        <w:tabs>
          <w:tab w:val="clear" w:pos="3320"/>
          <w:tab w:val="left" w:pos="284"/>
        </w:tabs>
        <w:spacing w:line="360" w:lineRule="auto"/>
        <w:ind w:left="284" w:hanging="284"/>
        <w:jc w:val="both"/>
        <w:rPr>
          <w:sz w:val="24"/>
          <w:szCs w:val="24"/>
        </w:rPr>
      </w:pPr>
      <w:r w:rsidRPr="00C343B0">
        <w:rPr>
          <w:sz w:val="24"/>
          <w:szCs w:val="24"/>
        </w:rPr>
        <w:t>Do skutecznego zgłoszenia</w:t>
      </w:r>
      <w:r w:rsidR="00227D7D" w:rsidRPr="00C343B0">
        <w:rPr>
          <w:sz w:val="24"/>
          <w:szCs w:val="24"/>
        </w:rPr>
        <w:t>, zmiany lub rezygnacji z</w:t>
      </w:r>
      <w:r w:rsidRPr="00C343B0">
        <w:rPr>
          <w:sz w:val="24"/>
          <w:szCs w:val="24"/>
        </w:rPr>
        <w:t xml:space="preserve"> podwykonawcy wymagane jest, aby </w:t>
      </w:r>
      <w:r w:rsidR="00227D7D" w:rsidRPr="00C343B0">
        <w:rPr>
          <w:sz w:val="24"/>
          <w:szCs w:val="24"/>
        </w:rPr>
        <w:t>stosowna informacja</w:t>
      </w:r>
      <w:r w:rsidRPr="00C343B0">
        <w:rPr>
          <w:sz w:val="24"/>
          <w:szCs w:val="24"/>
        </w:rPr>
        <w:t xml:space="preserve"> </w:t>
      </w:r>
      <w:r w:rsidR="002474F1" w:rsidRPr="00C343B0">
        <w:rPr>
          <w:sz w:val="24"/>
          <w:szCs w:val="24"/>
        </w:rPr>
        <w:br/>
      </w:r>
      <w:r w:rsidR="00227D7D" w:rsidRPr="00C343B0">
        <w:rPr>
          <w:sz w:val="24"/>
          <w:szCs w:val="24"/>
        </w:rPr>
        <w:t xml:space="preserve">w formie pisemnej </w:t>
      </w:r>
      <w:r w:rsidRPr="00C343B0">
        <w:rPr>
          <w:sz w:val="24"/>
          <w:szCs w:val="24"/>
        </w:rPr>
        <w:t>został</w:t>
      </w:r>
      <w:r w:rsidR="00227D7D" w:rsidRPr="00C343B0">
        <w:rPr>
          <w:sz w:val="24"/>
          <w:szCs w:val="24"/>
        </w:rPr>
        <w:t>a</w:t>
      </w:r>
      <w:r w:rsidRPr="00C343B0">
        <w:rPr>
          <w:sz w:val="24"/>
          <w:szCs w:val="24"/>
        </w:rPr>
        <w:t xml:space="preserve"> doręczon</w:t>
      </w:r>
      <w:r w:rsidR="00227D7D" w:rsidRPr="00C343B0">
        <w:rPr>
          <w:sz w:val="24"/>
          <w:szCs w:val="24"/>
        </w:rPr>
        <w:t>a</w:t>
      </w:r>
      <w:r w:rsidRPr="00C343B0">
        <w:rPr>
          <w:sz w:val="24"/>
          <w:szCs w:val="24"/>
        </w:rPr>
        <w:t xml:space="preserve"> </w:t>
      </w:r>
      <w:r w:rsidR="006B1976" w:rsidRPr="00C343B0">
        <w:rPr>
          <w:sz w:val="24"/>
          <w:szCs w:val="24"/>
        </w:rPr>
        <w:t>Zamawiającemu</w:t>
      </w:r>
      <w:r w:rsidRPr="00C343B0">
        <w:rPr>
          <w:sz w:val="24"/>
          <w:szCs w:val="24"/>
        </w:rPr>
        <w:t>.</w:t>
      </w:r>
    </w:p>
    <w:p w14:paraId="55C8370C" w14:textId="77777777" w:rsidR="007018FB" w:rsidRPr="00C343B0" w:rsidRDefault="007018FB" w:rsidP="00C343B0">
      <w:pPr>
        <w:numPr>
          <w:ilvl w:val="3"/>
          <w:numId w:val="1"/>
        </w:numPr>
        <w:tabs>
          <w:tab w:val="clear" w:pos="3320"/>
          <w:tab w:val="left" w:pos="284"/>
        </w:tabs>
        <w:spacing w:line="360" w:lineRule="auto"/>
        <w:ind w:left="284" w:hanging="284"/>
        <w:jc w:val="both"/>
        <w:rPr>
          <w:sz w:val="24"/>
          <w:szCs w:val="24"/>
        </w:rPr>
      </w:pPr>
      <w:r w:rsidRPr="00C343B0">
        <w:rPr>
          <w:sz w:val="24"/>
          <w:szCs w:val="24"/>
        </w:rPr>
        <w:t>Wykonawca obowiązany jest zapewnić, aby postanowienia przewidziane wyżej w u</w:t>
      </w:r>
      <w:r w:rsidR="00A6216D" w:rsidRPr="00C343B0">
        <w:rPr>
          <w:sz w:val="24"/>
          <w:szCs w:val="24"/>
        </w:rPr>
        <w:t>st.</w:t>
      </w:r>
      <w:r w:rsidRPr="00C343B0">
        <w:rPr>
          <w:sz w:val="24"/>
          <w:szCs w:val="24"/>
        </w:rPr>
        <w:t xml:space="preserve"> 1 – </w:t>
      </w:r>
      <w:r w:rsidR="00952726" w:rsidRPr="00C343B0">
        <w:rPr>
          <w:sz w:val="24"/>
          <w:szCs w:val="24"/>
        </w:rPr>
        <w:t>3</w:t>
      </w:r>
      <w:r w:rsidRPr="00C343B0">
        <w:rPr>
          <w:sz w:val="24"/>
          <w:szCs w:val="24"/>
        </w:rPr>
        <w:t xml:space="preserve"> były odpowiednio stosowane także przez podwykonawców i dalszych podwykonawców.</w:t>
      </w:r>
    </w:p>
    <w:p w14:paraId="7CF4AA43" w14:textId="3CB943B8" w:rsidR="007018FB" w:rsidRPr="00C343B0" w:rsidRDefault="007018FB" w:rsidP="00C343B0">
      <w:pPr>
        <w:numPr>
          <w:ilvl w:val="3"/>
          <w:numId w:val="1"/>
        </w:numPr>
        <w:tabs>
          <w:tab w:val="clear" w:pos="3320"/>
          <w:tab w:val="left" w:pos="284"/>
        </w:tabs>
        <w:spacing w:line="360" w:lineRule="auto"/>
        <w:ind w:left="284" w:hanging="284"/>
        <w:jc w:val="both"/>
        <w:rPr>
          <w:sz w:val="24"/>
          <w:szCs w:val="24"/>
        </w:rPr>
      </w:pPr>
      <w:r w:rsidRPr="00C343B0">
        <w:rPr>
          <w:sz w:val="24"/>
          <w:szCs w:val="24"/>
        </w:rPr>
        <w:t>W razie naruszenia przez Wykonawcę obowiązków przewidzianych wyżej w ust</w:t>
      </w:r>
      <w:r w:rsidR="00A6216D" w:rsidRPr="00C343B0">
        <w:rPr>
          <w:sz w:val="24"/>
          <w:szCs w:val="24"/>
        </w:rPr>
        <w:t>.</w:t>
      </w:r>
      <w:r w:rsidRPr="00C343B0">
        <w:rPr>
          <w:sz w:val="24"/>
          <w:szCs w:val="24"/>
        </w:rPr>
        <w:t xml:space="preserve"> 1 – </w:t>
      </w:r>
      <w:r w:rsidR="002B2188" w:rsidRPr="00C343B0">
        <w:rPr>
          <w:sz w:val="24"/>
          <w:szCs w:val="24"/>
        </w:rPr>
        <w:t>4</w:t>
      </w:r>
      <w:r w:rsidRPr="00C343B0">
        <w:rPr>
          <w:sz w:val="24"/>
          <w:szCs w:val="24"/>
        </w:rPr>
        <w:t>, a w szczególności obowiązku prawidłowego zgłoszenia</w:t>
      </w:r>
      <w:r w:rsidR="00B35903" w:rsidRPr="00C343B0">
        <w:rPr>
          <w:sz w:val="24"/>
          <w:szCs w:val="24"/>
        </w:rPr>
        <w:t>, zmiany lub rezygnacji</w:t>
      </w:r>
      <w:r w:rsidRPr="00C343B0">
        <w:rPr>
          <w:sz w:val="24"/>
          <w:szCs w:val="24"/>
        </w:rPr>
        <w:t xml:space="preserve"> </w:t>
      </w:r>
      <w:r w:rsidR="00B35903" w:rsidRPr="00C343B0">
        <w:rPr>
          <w:sz w:val="24"/>
          <w:szCs w:val="24"/>
        </w:rPr>
        <w:t xml:space="preserve">z </w:t>
      </w:r>
      <w:r w:rsidRPr="00C343B0">
        <w:rPr>
          <w:sz w:val="24"/>
          <w:szCs w:val="24"/>
        </w:rPr>
        <w:t xml:space="preserve">podwykonawcy lub obowiązku uzyskania zgody </w:t>
      </w:r>
      <w:r w:rsidR="001B1F0E" w:rsidRPr="00C343B0">
        <w:rPr>
          <w:sz w:val="24"/>
          <w:szCs w:val="24"/>
        </w:rPr>
        <w:t>Zamawiającego</w:t>
      </w:r>
      <w:r w:rsidRPr="00C343B0">
        <w:rPr>
          <w:sz w:val="24"/>
          <w:szCs w:val="24"/>
        </w:rPr>
        <w:t xml:space="preserve">, Zamawiający </w:t>
      </w:r>
      <w:r w:rsidR="00795455" w:rsidRPr="00C343B0">
        <w:rPr>
          <w:sz w:val="24"/>
          <w:szCs w:val="24"/>
        </w:rPr>
        <w:t>obciąży</w:t>
      </w:r>
      <w:r w:rsidRPr="00C343B0">
        <w:rPr>
          <w:sz w:val="24"/>
          <w:szCs w:val="24"/>
        </w:rPr>
        <w:t xml:space="preserve"> Wykonawcę karami umownymi</w:t>
      </w:r>
      <w:r w:rsidR="00416108" w:rsidRPr="00C343B0">
        <w:rPr>
          <w:sz w:val="24"/>
          <w:szCs w:val="24"/>
        </w:rPr>
        <w:t>, o których</w:t>
      </w:r>
      <w:r w:rsidRPr="00C343B0">
        <w:rPr>
          <w:sz w:val="24"/>
          <w:szCs w:val="24"/>
        </w:rPr>
        <w:t xml:space="preserve"> mowa w §</w:t>
      </w:r>
      <w:r w:rsidR="00416108" w:rsidRPr="00C343B0">
        <w:rPr>
          <w:sz w:val="24"/>
          <w:szCs w:val="24"/>
        </w:rPr>
        <w:t>1</w:t>
      </w:r>
      <w:r w:rsidR="0088145D" w:rsidRPr="00C343B0">
        <w:rPr>
          <w:sz w:val="24"/>
          <w:szCs w:val="24"/>
        </w:rPr>
        <w:t>1</w:t>
      </w:r>
      <w:r w:rsidR="00416108" w:rsidRPr="00C343B0">
        <w:rPr>
          <w:sz w:val="24"/>
          <w:szCs w:val="24"/>
        </w:rPr>
        <w:t xml:space="preserve"> ust. 2 lit. j)</w:t>
      </w:r>
      <w:r w:rsidRPr="00C343B0">
        <w:rPr>
          <w:sz w:val="24"/>
          <w:szCs w:val="24"/>
        </w:rPr>
        <w:t>.</w:t>
      </w:r>
    </w:p>
    <w:p w14:paraId="5134C38D" w14:textId="77777777" w:rsidR="007018FB" w:rsidRPr="00C343B0" w:rsidRDefault="007018FB" w:rsidP="00C343B0">
      <w:pPr>
        <w:numPr>
          <w:ilvl w:val="3"/>
          <w:numId w:val="1"/>
        </w:numPr>
        <w:tabs>
          <w:tab w:val="clear" w:pos="3320"/>
          <w:tab w:val="left" w:pos="284"/>
        </w:tabs>
        <w:spacing w:line="360" w:lineRule="auto"/>
        <w:ind w:left="284" w:hanging="284"/>
        <w:jc w:val="both"/>
        <w:rPr>
          <w:sz w:val="24"/>
          <w:szCs w:val="24"/>
        </w:rPr>
      </w:pPr>
      <w:r w:rsidRPr="00C343B0">
        <w:rPr>
          <w:sz w:val="24"/>
          <w:szCs w:val="24"/>
        </w:rPr>
        <w:t>Wypłata należnego Wykonawcy wynagrodzenia uzależniona jest od:</w:t>
      </w:r>
    </w:p>
    <w:p w14:paraId="703ED1C2" w14:textId="186826C8" w:rsidR="007018FB" w:rsidRPr="00C343B0" w:rsidRDefault="007018FB" w:rsidP="00C343B0">
      <w:pPr>
        <w:numPr>
          <w:ilvl w:val="0"/>
          <w:numId w:val="8"/>
        </w:numPr>
        <w:tabs>
          <w:tab w:val="clear" w:pos="2944"/>
          <w:tab w:val="left" w:pos="567"/>
        </w:tabs>
        <w:spacing w:line="360" w:lineRule="auto"/>
        <w:ind w:left="567" w:hanging="283"/>
        <w:jc w:val="both"/>
        <w:rPr>
          <w:sz w:val="24"/>
          <w:szCs w:val="24"/>
        </w:rPr>
      </w:pPr>
      <w:r w:rsidRPr="00C343B0">
        <w:rPr>
          <w:sz w:val="24"/>
          <w:szCs w:val="24"/>
        </w:rPr>
        <w:t xml:space="preserve">przedłożenia oryginalnych oświadczeń wszystkich podwykonawców i dalszych podwykonawców, potwierdzających, że otrzymali </w:t>
      </w:r>
      <w:r w:rsidR="008F6C60" w:rsidRPr="00C343B0">
        <w:rPr>
          <w:sz w:val="24"/>
          <w:szCs w:val="24"/>
        </w:rPr>
        <w:t xml:space="preserve">oni </w:t>
      </w:r>
      <w:r w:rsidRPr="00C343B0">
        <w:rPr>
          <w:sz w:val="24"/>
          <w:szCs w:val="24"/>
        </w:rPr>
        <w:t xml:space="preserve">całość </w:t>
      </w:r>
      <w:r w:rsidR="008F6C60" w:rsidRPr="00C343B0">
        <w:rPr>
          <w:sz w:val="24"/>
          <w:szCs w:val="24"/>
        </w:rPr>
        <w:t>przysługujących</w:t>
      </w:r>
      <w:r w:rsidRPr="00C343B0">
        <w:rPr>
          <w:sz w:val="24"/>
          <w:szCs w:val="24"/>
        </w:rPr>
        <w:t xml:space="preserve"> im od Wykonawcy należności pieniężnych,</w:t>
      </w:r>
    </w:p>
    <w:p w14:paraId="35020201" w14:textId="1D14F1CF" w:rsidR="00206088" w:rsidRPr="00C343B0" w:rsidRDefault="00206088" w:rsidP="00C343B0">
      <w:pPr>
        <w:numPr>
          <w:ilvl w:val="0"/>
          <w:numId w:val="8"/>
        </w:numPr>
        <w:tabs>
          <w:tab w:val="clear" w:pos="2944"/>
          <w:tab w:val="left" w:pos="567"/>
        </w:tabs>
        <w:spacing w:line="360" w:lineRule="auto"/>
        <w:ind w:left="567" w:hanging="283"/>
        <w:jc w:val="both"/>
        <w:rPr>
          <w:sz w:val="24"/>
          <w:szCs w:val="24"/>
        </w:rPr>
      </w:pPr>
      <w:r w:rsidRPr="00C343B0">
        <w:rPr>
          <w:sz w:val="24"/>
          <w:szCs w:val="24"/>
        </w:rPr>
        <w:t xml:space="preserve">dołączenia do faktury końcowej </w:t>
      </w:r>
      <w:r w:rsidR="00F97AD4" w:rsidRPr="00C343B0">
        <w:rPr>
          <w:sz w:val="24"/>
          <w:szCs w:val="24"/>
        </w:rPr>
        <w:t xml:space="preserve">oryginalnych </w:t>
      </w:r>
      <w:r w:rsidRPr="00C343B0">
        <w:rPr>
          <w:sz w:val="24"/>
          <w:szCs w:val="24"/>
        </w:rPr>
        <w:t>oświadczeń wszystkich podwykonawców lub dalszych podwykonawców,</w:t>
      </w:r>
      <w:r w:rsidR="00F97AD4" w:rsidRPr="00C343B0">
        <w:rPr>
          <w:sz w:val="24"/>
          <w:szCs w:val="24"/>
        </w:rPr>
        <w:t xml:space="preserve"> że jest to ostateczne rozliczenie zakresu rzeczowego związanego z wykonywaniem przedmiotowego zamówienia, i że nie przysługują im jakiekolwiek roszczenia wobec Wykonawcy oraz wynagrodzenie od niego,</w:t>
      </w:r>
      <w:r w:rsidRPr="00C343B0">
        <w:rPr>
          <w:sz w:val="24"/>
          <w:szCs w:val="24"/>
        </w:rPr>
        <w:t xml:space="preserve"> </w:t>
      </w:r>
    </w:p>
    <w:p w14:paraId="2913A406" w14:textId="77777777" w:rsidR="007018FB" w:rsidRPr="00C343B0" w:rsidRDefault="007018FB" w:rsidP="00C343B0">
      <w:pPr>
        <w:numPr>
          <w:ilvl w:val="0"/>
          <w:numId w:val="8"/>
        </w:numPr>
        <w:tabs>
          <w:tab w:val="clear" w:pos="2944"/>
          <w:tab w:val="left" w:pos="567"/>
        </w:tabs>
        <w:spacing w:line="360" w:lineRule="auto"/>
        <w:ind w:left="567" w:hanging="283"/>
        <w:jc w:val="both"/>
        <w:rPr>
          <w:sz w:val="24"/>
          <w:szCs w:val="24"/>
        </w:rPr>
      </w:pPr>
      <w:r w:rsidRPr="00C343B0">
        <w:rPr>
          <w:sz w:val="24"/>
          <w:szCs w:val="24"/>
        </w:rPr>
        <w:t>nieodwołania powyższych oświadczeń przez podwykonawców i dalszych podwykonawców.</w:t>
      </w:r>
    </w:p>
    <w:p w14:paraId="718854D7" w14:textId="77777777" w:rsidR="007018FB" w:rsidRPr="00C343B0" w:rsidRDefault="00FE21E7" w:rsidP="00C343B0">
      <w:pPr>
        <w:tabs>
          <w:tab w:val="left" w:pos="284"/>
        </w:tabs>
        <w:spacing w:line="360" w:lineRule="auto"/>
        <w:ind w:left="284"/>
        <w:jc w:val="both"/>
        <w:rPr>
          <w:sz w:val="24"/>
          <w:szCs w:val="24"/>
        </w:rPr>
      </w:pPr>
      <w:r w:rsidRPr="00C343B0">
        <w:rPr>
          <w:sz w:val="24"/>
          <w:szCs w:val="24"/>
        </w:rPr>
        <w:tab/>
      </w:r>
      <w:r w:rsidR="008F6C60" w:rsidRPr="00C343B0">
        <w:rPr>
          <w:sz w:val="24"/>
          <w:szCs w:val="24"/>
        </w:rPr>
        <w:t xml:space="preserve">Niespełnienie któregokolwiek z </w:t>
      </w:r>
      <w:r w:rsidR="007018FB" w:rsidRPr="00C343B0">
        <w:rPr>
          <w:sz w:val="24"/>
          <w:szCs w:val="24"/>
        </w:rPr>
        <w:t xml:space="preserve">powyższych warunków wstrzymuje wymagalność roszczeń Wykonawcy wobec Zamawiającego. </w:t>
      </w:r>
    </w:p>
    <w:p w14:paraId="162BB412" w14:textId="4C9B969F" w:rsidR="00B0541B" w:rsidRPr="00C343B0" w:rsidRDefault="007018FB" w:rsidP="00C343B0">
      <w:pPr>
        <w:numPr>
          <w:ilvl w:val="3"/>
          <w:numId w:val="1"/>
        </w:numPr>
        <w:tabs>
          <w:tab w:val="clear" w:pos="3320"/>
          <w:tab w:val="left" w:pos="284"/>
        </w:tabs>
        <w:spacing w:line="360" w:lineRule="auto"/>
        <w:ind w:left="284" w:hanging="284"/>
        <w:jc w:val="both"/>
        <w:rPr>
          <w:color w:val="FF0000"/>
          <w:sz w:val="24"/>
          <w:szCs w:val="24"/>
        </w:rPr>
      </w:pPr>
      <w:r w:rsidRPr="00C343B0">
        <w:rPr>
          <w:sz w:val="24"/>
          <w:szCs w:val="24"/>
        </w:rPr>
        <w:t>Za wszelkie działania i zaniechania podwykonawców Wykonawca odpowiada wobec Zamawiającego jak za swoje w</w:t>
      </w:r>
      <w:r w:rsidR="00B0541B" w:rsidRPr="00C343B0">
        <w:rPr>
          <w:sz w:val="24"/>
          <w:szCs w:val="24"/>
        </w:rPr>
        <w:t>łasne działania lub zaniechania, zatem wszelkie związane z tym roszczenia Zamawiający będzie kierował wyłącznie do Wykonawcy.</w:t>
      </w:r>
      <w:r w:rsidR="00B0541B" w:rsidRPr="00C343B0">
        <w:rPr>
          <w:color w:val="FF0000"/>
          <w:sz w:val="24"/>
          <w:szCs w:val="24"/>
        </w:rPr>
        <w:t xml:space="preserve"> </w:t>
      </w:r>
    </w:p>
    <w:p w14:paraId="25A7C2AC" w14:textId="0C0C7BED" w:rsidR="00C27549" w:rsidRPr="00C343B0" w:rsidRDefault="00C4418A" w:rsidP="00C343B0">
      <w:pPr>
        <w:numPr>
          <w:ilvl w:val="3"/>
          <w:numId w:val="1"/>
        </w:numPr>
        <w:tabs>
          <w:tab w:val="clear" w:pos="3320"/>
          <w:tab w:val="left" w:pos="284"/>
        </w:tabs>
        <w:spacing w:line="360" w:lineRule="auto"/>
        <w:ind w:left="284" w:hanging="284"/>
        <w:jc w:val="both"/>
        <w:rPr>
          <w:color w:val="FF0000"/>
          <w:sz w:val="24"/>
          <w:szCs w:val="24"/>
        </w:rPr>
      </w:pPr>
      <w:r w:rsidRPr="00C343B0">
        <w:rPr>
          <w:sz w:val="24"/>
          <w:szCs w:val="24"/>
        </w:rPr>
        <w:t xml:space="preserve">Jeżeli w </w:t>
      </w:r>
      <w:r w:rsidR="00F06C9A" w:rsidRPr="00C343B0">
        <w:rPr>
          <w:sz w:val="24"/>
          <w:szCs w:val="24"/>
        </w:rPr>
        <w:t>trakcie wykonywania umowy</w:t>
      </w:r>
      <w:r w:rsidRPr="00C343B0">
        <w:rPr>
          <w:sz w:val="24"/>
          <w:szCs w:val="24"/>
        </w:rPr>
        <w:t xml:space="preserve"> Wykonawca zmienia lub rezygnuje z podwykonawcy</w:t>
      </w:r>
      <w:r w:rsidR="00C27549" w:rsidRPr="00C343B0">
        <w:rPr>
          <w:bCs/>
          <w:color w:val="000000"/>
          <w:sz w:val="24"/>
          <w:szCs w:val="24"/>
        </w:rPr>
        <w:t xml:space="preserve">, na którego zasoby </w:t>
      </w:r>
      <w:r w:rsidRPr="00C343B0">
        <w:rPr>
          <w:bCs/>
          <w:color w:val="000000"/>
          <w:sz w:val="24"/>
          <w:szCs w:val="24"/>
        </w:rPr>
        <w:t>W</w:t>
      </w:r>
      <w:r w:rsidR="00C27549" w:rsidRPr="00C343B0">
        <w:rPr>
          <w:bCs/>
          <w:color w:val="000000"/>
          <w:sz w:val="24"/>
          <w:szCs w:val="24"/>
        </w:rPr>
        <w:t xml:space="preserve">ykonawca powoływał się, na zasadach określonych w art. </w:t>
      </w:r>
      <w:r w:rsidR="00A77BF3" w:rsidRPr="00C343B0">
        <w:rPr>
          <w:bCs/>
          <w:color w:val="000000"/>
          <w:sz w:val="24"/>
          <w:szCs w:val="24"/>
        </w:rPr>
        <w:t>118</w:t>
      </w:r>
      <w:r w:rsidR="00C27549" w:rsidRPr="00C343B0">
        <w:rPr>
          <w:bCs/>
          <w:color w:val="000000"/>
          <w:sz w:val="24"/>
          <w:szCs w:val="24"/>
        </w:rPr>
        <w:t xml:space="preserve"> ust. 1</w:t>
      </w:r>
      <w:r w:rsidRPr="00C343B0">
        <w:rPr>
          <w:bCs/>
          <w:color w:val="000000"/>
          <w:sz w:val="24"/>
          <w:szCs w:val="24"/>
        </w:rPr>
        <w:t xml:space="preserve"> ustawy</w:t>
      </w:r>
      <w:r w:rsidR="00C27549" w:rsidRPr="00C343B0">
        <w:rPr>
          <w:bCs/>
          <w:color w:val="000000"/>
          <w:sz w:val="24"/>
          <w:szCs w:val="24"/>
        </w:rPr>
        <w:t>, w celu wykazania spełniania warunków udziału w postępowaniu</w:t>
      </w:r>
      <w:r w:rsidR="00C27549" w:rsidRPr="00C343B0">
        <w:rPr>
          <w:bCs/>
          <w:sz w:val="24"/>
          <w:szCs w:val="24"/>
        </w:rPr>
        <w:t xml:space="preserve">, </w:t>
      </w:r>
      <w:r w:rsidRPr="00C343B0">
        <w:rPr>
          <w:bCs/>
          <w:sz w:val="24"/>
          <w:szCs w:val="24"/>
        </w:rPr>
        <w:t>to W</w:t>
      </w:r>
      <w:r w:rsidR="00C27549" w:rsidRPr="00C343B0">
        <w:rPr>
          <w:bCs/>
          <w:sz w:val="24"/>
          <w:szCs w:val="24"/>
        </w:rPr>
        <w:t xml:space="preserve">ykonawca jest obowiązany wykazać </w:t>
      </w:r>
      <w:r w:rsidRPr="00C343B0">
        <w:rPr>
          <w:bCs/>
          <w:sz w:val="24"/>
          <w:szCs w:val="24"/>
        </w:rPr>
        <w:t>Z</w:t>
      </w:r>
      <w:r w:rsidR="00C27549" w:rsidRPr="00C343B0">
        <w:rPr>
          <w:bCs/>
          <w:sz w:val="24"/>
          <w:szCs w:val="24"/>
        </w:rPr>
        <w:t xml:space="preserve">amawiającemu, że proponowany inny podwykonawca lub </w:t>
      </w:r>
      <w:r w:rsidRPr="00C343B0">
        <w:rPr>
          <w:bCs/>
          <w:sz w:val="24"/>
          <w:szCs w:val="24"/>
        </w:rPr>
        <w:t>W</w:t>
      </w:r>
      <w:r w:rsidR="00C27549" w:rsidRPr="00C343B0">
        <w:rPr>
          <w:bCs/>
          <w:sz w:val="24"/>
          <w:szCs w:val="24"/>
        </w:rPr>
        <w:t xml:space="preserve">ykonawca samodzielnie spełnia je w </w:t>
      </w:r>
      <w:r w:rsidR="00C27549" w:rsidRPr="00C343B0">
        <w:rPr>
          <w:bCs/>
          <w:sz w:val="24"/>
          <w:szCs w:val="24"/>
        </w:rPr>
        <w:lastRenderedPageBreak/>
        <w:t xml:space="preserve">stopniu nie mniejszym niż podwykonawca, na którego zasoby </w:t>
      </w:r>
      <w:r w:rsidR="00B35A4F" w:rsidRPr="00C343B0">
        <w:rPr>
          <w:bCs/>
          <w:sz w:val="24"/>
          <w:szCs w:val="24"/>
        </w:rPr>
        <w:t>W</w:t>
      </w:r>
      <w:r w:rsidR="00C27549" w:rsidRPr="00C343B0">
        <w:rPr>
          <w:bCs/>
          <w:sz w:val="24"/>
          <w:szCs w:val="24"/>
        </w:rPr>
        <w:t>ykonawca powoływał się w trakcie postępowania o udzielenie zamówienia.</w:t>
      </w:r>
    </w:p>
    <w:p w14:paraId="2FE419CD" w14:textId="77777777" w:rsidR="00D235E4" w:rsidRPr="00C343B0" w:rsidRDefault="00D235E4" w:rsidP="00C343B0">
      <w:pPr>
        <w:numPr>
          <w:ilvl w:val="3"/>
          <w:numId w:val="1"/>
        </w:numPr>
        <w:tabs>
          <w:tab w:val="clear" w:pos="3320"/>
          <w:tab w:val="left" w:pos="284"/>
        </w:tabs>
        <w:spacing w:line="360" w:lineRule="auto"/>
        <w:ind w:left="284" w:hanging="284"/>
        <w:jc w:val="both"/>
        <w:rPr>
          <w:color w:val="FF0000"/>
          <w:sz w:val="24"/>
          <w:szCs w:val="24"/>
        </w:rPr>
      </w:pPr>
      <w:r w:rsidRPr="00C343B0">
        <w:rPr>
          <w:sz w:val="24"/>
          <w:szCs w:val="24"/>
        </w:rPr>
        <w:t>Zasady zawierania umów o podwykonawstwo:</w:t>
      </w:r>
    </w:p>
    <w:p w14:paraId="20D3B2D3" w14:textId="56F81361" w:rsidR="004A0121" w:rsidRPr="00C343B0" w:rsidRDefault="004A0121" w:rsidP="00C343B0">
      <w:pPr>
        <w:numPr>
          <w:ilvl w:val="0"/>
          <w:numId w:val="11"/>
        </w:numPr>
        <w:tabs>
          <w:tab w:val="left" w:pos="567"/>
        </w:tabs>
        <w:spacing w:line="360" w:lineRule="auto"/>
        <w:ind w:left="567" w:hanging="283"/>
        <w:jc w:val="both"/>
        <w:rPr>
          <w:sz w:val="24"/>
          <w:szCs w:val="24"/>
        </w:rPr>
      </w:pPr>
      <w:r w:rsidRPr="00C343B0">
        <w:rPr>
          <w:sz w:val="24"/>
          <w:szCs w:val="24"/>
        </w:rPr>
        <w:t>Zgodnie z art. 463 ustawy,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D8148A9" w14:textId="02FF354F" w:rsidR="0058596B" w:rsidRPr="00C343B0" w:rsidRDefault="0058596B" w:rsidP="00C343B0">
      <w:pPr>
        <w:numPr>
          <w:ilvl w:val="0"/>
          <w:numId w:val="11"/>
        </w:numPr>
        <w:tabs>
          <w:tab w:val="left" w:pos="567"/>
        </w:tabs>
        <w:spacing w:line="360" w:lineRule="auto"/>
        <w:ind w:left="567" w:hanging="283"/>
        <w:jc w:val="both"/>
        <w:rPr>
          <w:sz w:val="24"/>
          <w:szCs w:val="24"/>
        </w:rPr>
      </w:pPr>
      <w:r w:rsidRPr="00C343B0">
        <w:rPr>
          <w:sz w:val="24"/>
          <w:szCs w:val="24"/>
        </w:rPr>
        <w:t xml:space="preserve">Wykonawca zobowiązany jest przedstawiać Zamawiającemu projekty umów o podwykonawstwo, których przedmiotem są roboty budowlane, projekty zmian tych umów, uwierzytelnione kopie umów </w:t>
      </w:r>
      <w:r w:rsidRPr="00C343B0">
        <w:rPr>
          <w:sz w:val="24"/>
          <w:szCs w:val="24"/>
        </w:rPr>
        <w:br/>
        <w:t>o podwykonawstwo oraz wszelkich zmian do tych umów – na zasadach określonych w odpowiednich przepisach ustawy Prawo zamówień publicznych.</w:t>
      </w:r>
    </w:p>
    <w:p w14:paraId="688DE1D5" w14:textId="06BB7A5D" w:rsidR="0058596B" w:rsidRPr="00C343B0" w:rsidRDefault="0058596B" w:rsidP="00C343B0">
      <w:pPr>
        <w:numPr>
          <w:ilvl w:val="0"/>
          <w:numId w:val="11"/>
        </w:numPr>
        <w:tabs>
          <w:tab w:val="left" w:pos="567"/>
        </w:tabs>
        <w:spacing w:line="360" w:lineRule="auto"/>
        <w:ind w:left="567" w:hanging="283"/>
        <w:jc w:val="both"/>
        <w:rPr>
          <w:sz w:val="24"/>
          <w:szCs w:val="24"/>
        </w:rPr>
      </w:pPr>
      <w:r w:rsidRPr="00C343B0">
        <w:rPr>
          <w:sz w:val="24"/>
          <w:szCs w:val="24"/>
        </w:rPr>
        <w:t>Przewidziany w umowie o podwykonawstwo 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p>
    <w:p w14:paraId="165C99CF" w14:textId="2BCC0122" w:rsidR="00D235E4" w:rsidRPr="00C343B0" w:rsidRDefault="00D235E4" w:rsidP="00C343B0">
      <w:pPr>
        <w:numPr>
          <w:ilvl w:val="0"/>
          <w:numId w:val="11"/>
        </w:numPr>
        <w:tabs>
          <w:tab w:val="left" w:pos="567"/>
          <w:tab w:val="left" w:pos="1701"/>
        </w:tabs>
        <w:spacing w:line="360" w:lineRule="auto"/>
        <w:ind w:left="567" w:hanging="283"/>
        <w:jc w:val="both"/>
        <w:rPr>
          <w:sz w:val="24"/>
          <w:szCs w:val="24"/>
        </w:rPr>
      </w:pPr>
      <w:r w:rsidRPr="00C343B0">
        <w:rPr>
          <w:sz w:val="24"/>
          <w:szCs w:val="24"/>
        </w:rPr>
        <w:t xml:space="preserve">Zamawiający jest uprawniony do zgłaszania </w:t>
      </w:r>
      <w:r w:rsidR="002D138F" w:rsidRPr="00C343B0">
        <w:rPr>
          <w:sz w:val="24"/>
          <w:szCs w:val="24"/>
        </w:rPr>
        <w:t xml:space="preserve">w formie pisemnej </w:t>
      </w:r>
      <w:r w:rsidRPr="00C343B0">
        <w:rPr>
          <w:sz w:val="24"/>
          <w:szCs w:val="24"/>
        </w:rPr>
        <w:t xml:space="preserve">zastrzeżeń do projektów umów </w:t>
      </w:r>
      <w:r w:rsidR="002D138F" w:rsidRPr="00C343B0">
        <w:rPr>
          <w:sz w:val="24"/>
          <w:szCs w:val="24"/>
        </w:rPr>
        <w:br/>
      </w:r>
      <w:r w:rsidRPr="00C343B0">
        <w:rPr>
          <w:sz w:val="24"/>
          <w:szCs w:val="24"/>
        </w:rPr>
        <w:t>o podwykonawstwo</w:t>
      </w:r>
      <w:r w:rsidR="002D138F" w:rsidRPr="00C343B0">
        <w:rPr>
          <w:sz w:val="24"/>
          <w:szCs w:val="24"/>
        </w:rPr>
        <w:t>, których przedmiotem są roboty budowlane</w:t>
      </w:r>
      <w:r w:rsidRPr="00C343B0">
        <w:rPr>
          <w:sz w:val="24"/>
          <w:szCs w:val="24"/>
        </w:rPr>
        <w:t xml:space="preserve"> i projektów zmian tych umów, jak również do zgłaszania sprzeciwu do umowy o podwykonawstwo</w:t>
      </w:r>
      <w:r w:rsidR="002D138F" w:rsidRPr="00C343B0">
        <w:rPr>
          <w:sz w:val="24"/>
          <w:szCs w:val="24"/>
        </w:rPr>
        <w:t>, której przedmiotem są roboty budowlane</w:t>
      </w:r>
      <w:r w:rsidRPr="00C343B0">
        <w:rPr>
          <w:sz w:val="24"/>
          <w:szCs w:val="24"/>
        </w:rPr>
        <w:t xml:space="preserve"> </w:t>
      </w:r>
      <w:r w:rsidR="002D138F" w:rsidRPr="00C343B0">
        <w:rPr>
          <w:sz w:val="24"/>
          <w:szCs w:val="24"/>
        </w:rPr>
        <w:t xml:space="preserve">i do jej zmian </w:t>
      </w:r>
      <w:r w:rsidRPr="00C343B0">
        <w:rPr>
          <w:sz w:val="24"/>
          <w:szCs w:val="24"/>
        </w:rPr>
        <w:t xml:space="preserve">– w terminie </w:t>
      </w:r>
      <w:r w:rsidR="0046316D" w:rsidRPr="00C343B0">
        <w:rPr>
          <w:sz w:val="24"/>
          <w:szCs w:val="24"/>
        </w:rPr>
        <w:t>14</w:t>
      </w:r>
      <w:r w:rsidRPr="00C343B0">
        <w:rPr>
          <w:sz w:val="24"/>
          <w:szCs w:val="24"/>
        </w:rPr>
        <w:t xml:space="preserve"> dni od </w:t>
      </w:r>
      <w:r w:rsidR="002D138F" w:rsidRPr="00C343B0">
        <w:rPr>
          <w:sz w:val="24"/>
          <w:szCs w:val="24"/>
        </w:rPr>
        <w:t xml:space="preserve">dnia </w:t>
      </w:r>
      <w:r w:rsidRPr="00C343B0">
        <w:rPr>
          <w:sz w:val="24"/>
          <w:szCs w:val="24"/>
        </w:rPr>
        <w:t xml:space="preserve">przedłożenia </w:t>
      </w:r>
      <w:r w:rsidR="002D138F" w:rsidRPr="00C343B0">
        <w:rPr>
          <w:sz w:val="24"/>
          <w:szCs w:val="24"/>
        </w:rPr>
        <w:t>Z</w:t>
      </w:r>
      <w:r w:rsidRPr="00C343B0">
        <w:rPr>
          <w:sz w:val="24"/>
          <w:szCs w:val="24"/>
        </w:rPr>
        <w:t xml:space="preserve">amawiającemu projektu </w:t>
      </w:r>
      <w:r w:rsidR="002D138F" w:rsidRPr="00C343B0">
        <w:rPr>
          <w:sz w:val="24"/>
          <w:szCs w:val="24"/>
        </w:rPr>
        <w:t xml:space="preserve">ww. </w:t>
      </w:r>
      <w:r w:rsidRPr="00C343B0">
        <w:rPr>
          <w:sz w:val="24"/>
          <w:szCs w:val="24"/>
        </w:rPr>
        <w:t>umowy, projektu jej zmiany, uwierzytelnionej kopii umowy lub uwierzytelnionej kopii zmiany umowy.</w:t>
      </w:r>
    </w:p>
    <w:p w14:paraId="5A248044" w14:textId="0B38F36D" w:rsidR="002D138F" w:rsidRPr="00C343B0" w:rsidRDefault="0058596B" w:rsidP="00C343B0">
      <w:pPr>
        <w:numPr>
          <w:ilvl w:val="0"/>
          <w:numId w:val="11"/>
        </w:numPr>
        <w:tabs>
          <w:tab w:val="left" w:pos="567"/>
          <w:tab w:val="left" w:pos="1701"/>
        </w:tabs>
        <w:spacing w:line="360" w:lineRule="auto"/>
        <w:ind w:left="567" w:hanging="283"/>
        <w:jc w:val="both"/>
        <w:rPr>
          <w:sz w:val="24"/>
          <w:szCs w:val="24"/>
        </w:rPr>
      </w:pPr>
      <w:r w:rsidRPr="00C343B0">
        <w:rPr>
          <w:sz w:val="24"/>
          <w:szCs w:val="24"/>
        </w:rPr>
        <w:t xml:space="preserve">Wykonawca przedkłada </w:t>
      </w:r>
      <w:r w:rsidR="00931402" w:rsidRPr="00C343B0">
        <w:rPr>
          <w:sz w:val="24"/>
          <w:szCs w:val="24"/>
        </w:rPr>
        <w:t>Zamawiającemu</w:t>
      </w:r>
      <w:r w:rsidRPr="00C343B0">
        <w:rPr>
          <w:sz w:val="24"/>
          <w:szCs w:val="24"/>
        </w:rPr>
        <w:t xml:space="preserve"> poświadczoną za zgodność z oryginałem kopię zawartej umowy </w:t>
      </w:r>
      <w:r w:rsidR="00D93310" w:rsidRPr="00C343B0">
        <w:rPr>
          <w:sz w:val="24"/>
          <w:szCs w:val="24"/>
        </w:rPr>
        <w:br/>
      </w:r>
      <w:r w:rsidRPr="00C343B0">
        <w:rPr>
          <w:sz w:val="24"/>
          <w:szCs w:val="24"/>
        </w:rPr>
        <w:t>o podwykonawstwo, której przedmiotem są roboty budowlane, w terminie 7 dni od dnia jej zawarcia.</w:t>
      </w:r>
    </w:p>
    <w:p w14:paraId="6F07B105" w14:textId="01667950" w:rsidR="00931402" w:rsidRPr="00C343B0" w:rsidRDefault="00931402" w:rsidP="00C343B0">
      <w:pPr>
        <w:numPr>
          <w:ilvl w:val="0"/>
          <w:numId w:val="11"/>
        </w:numPr>
        <w:tabs>
          <w:tab w:val="left" w:pos="567"/>
          <w:tab w:val="left" w:pos="1701"/>
        </w:tabs>
        <w:spacing w:line="360" w:lineRule="auto"/>
        <w:ind w:left="567" w:hanging="283"/>
        <w:jc w:val="both"/>
        <w:rPr>
          <w:sz w:val="24"/>
          <w:szCs w:val="24"/>
        </w:rPr>
      </w:pPr>
      <w:r w:rsidRPr="00C343B0">
        <w:rPr>
          <w:sz w:val="24"/>
          <w:szCs w:val="24"/>
        </w:rPr>
        <w:t xml:space="preserve">Wykonawca przedkłada Zamawiającemu poświadczoną za zgodność z oryginałem kopię zawartej umowy </w:t>
      </w:r>
      <w:r w:rsidRPr="00C343B0">
        <w:rPr>
          <w:sz w:val="24"/>
          <w:szCs w:val="24"/>
        </w:rPr>
        <w:br/>
        <w:t xml:space="preserve">o podwykonawstwo, której przedmiotem są dostawy lub usługi, w terminie 7 dni od dnia jej zawarcia, </w:t>
      </w:r>
      <w:r w:rsidRPr="00C343B0">
        <w:rPr>
          <w:sz w:val="24"/>
          <w:szCs w:val="24"/>
        </w:rPr>
        <w:br/>
        <w:t>z wyłączeniem umów o podwykonawstwo o wartości mniejszej niż 0,5% wartości umowy. Wyłączenie</w:t>
      </w:r>
      <w:r w:rsidR="00440C6B" w:rsidRPr="00C343B0">
        <w:rPr>
          <w:sz w:val="24"/>
          <w:szCs w:val="24"/>
        </w:rPr>
        <w:t xml:space="preserve"> to</w:t>
      </w:r>
      <w:r w:rsidRPr="00C343B0">
        <w:rPr>
          <w:sz w:val="24"/>
          <w:szCs w:val="24"/>
        </w:rPr>
        <w:t xml:space="preserve"> nie dotyczy umów o podwykonawstwo o wartości większej niż 50 000 złotych</w:t>
      </w:r>
      <w:r w:rsidR="00440C6B" w:rsidRPr="00C343B0">
        <w:rPr>
          <w:sz w:val="24"/>
          <w:szCs w:val="24"/>
        </w:rPr>
        <w:t xml:space="preserve"> netto</w:t>
      </w:r>
      <w:r w:rsidRPr="00C343B0">
        <w:rPr>
          <w:sz w:val="24"/>
          <w:szCs w:val="24"/>
        </w:rPr>
        <w:t xml:space="preserve">. </w:t>
      </w:r>
    </w:p>
    <w:p w14:paraId="47118A7B" w14:textId="3B192B63" w:rsidR="0033705D" w:rsidRPr="00C343B0" w:rsidRDefault="0033705D" w:rsidP="00C343B0">
      <w:pPr>
        <w:numPr>
          <w:ilvl w:val="0"/>
          <w:numId w:val="11"/>
        </w:numPr>
        <w:tabs>
          <w:tab w:val="left" w:pos="567"/>
          <w:tab w:val="left" w:pos="1701"/>
        </w:tabs>
        <w:spacing w:line="360" w:lineRule="auto"/>
        <w:ind w:left="567" w:hanging="283"/>
        <w:jc w:val="both"/>
        <w:rPr>
          <w:sz w:val="24"/>
          <w:szCs w:val="24"/>
        </w:rPr>
      </w:pPr>
      <w:r w:rsidRPr="00C343B0">
        <w:rPr>
          <w:sz w:val="24"/>
          <w:szCs w:val="24"/>
        </w:rPr>
        <w:t xml:space="preserve">Wykonawca obowiązany jest zapewnić, aby zasady przedkładania projektów umów i zawierania umów </w:t>
      </w:r>
      <w:r w:rsidRPr="00C343B0">
        <w:rPr>
          <w:sz w:val="24"/>
          <w:szCs w:val="24"/>
        </w:rPr>
        <w:br/>
      </w:r>
      <w:r w:rsidRPr="00C343B0">
        <w:rPr>
          <w:sz w:val="24"/>
          <w:szCs w:val="24"/>
        </w:rPr>
        <w:lastRenderedPageBreak/>
        <w:t>o podwykonawstwo były odpowiednio stosowane także przez podwykonawców i dalszych podwykonawców.</w:t>
      </w:r>
      <w:r w:rsidR="005D3061" w:rsidRPr="00C343B0">
        <w:rPr>
          <w:sz w:val="24"/>
          <w:szCs w:val="24"/>
        </w:rPr>
        <w:t xml:space="preserve"> Ewentualne negatywne konsekwencje wynikające z niewypełnienia tego obowiązku obciążą Wykonawcę.</w:t>
      </w:r>
    </w:p>
    <w:p w14:paraId="0D9F4DE1" w14:textId="75583DD2" w:rsidR="00D235E4" w:rsidRPr="00C343B0" w:rsidRDefault="00D235E4" w:rsidP="00C343B0">
      <w:pPr>
        <w:numPr>
          <w:ilvl w:val="0"/>
          <w:numId w:val="11"/>
        </w:numPr>
        <w:tabs>
          <w:tab w:val="left" w:pos="567"/>
          <w:tab w:val="left" w:pos="1701"/>
        </w:tabs>
        <w:spacing w:line="360" w:lineRule="auto"/>
        <w:ind w:left="567" w:hanging="283"/>
        <w:jc w:val="both"/>
        <w:rPr>
          <w:sz w:val="24"/>
          <w:szCs w:val="24"/>
        </w:rPr>
      </w:pPr>
      <w:r w:rsidRPr="00C343B0">
        <w:rPr>
          <w:sz w:val="24"/>
          <w:szCs w:val="24"/>
        </w:rPr>
        <w:t xml:space="preserve">Zamawiający dokonuje bezpośredniej zapłaty wymagalnego wynagrodzenia przysługującego podwykonawcy lub dalszemu podwykonawcy w przypadku uchylenia </w:t>
      </w:r>
      <w:r w:rsidR="00915A0D" w:rsidRPr="00C343B0">
        <w:rPr>
          <w:sz w:val="24"/>
          <w:szCs w:val="24"/>
        </w:rPr>
        <w:t xml:space="preserve">się od obowiązku zapłaty </w:t>
      </w:r>
      <w:r w:rsidR="0033705D" w:rsidRPr="00C343B0">
        <w:rPr>
          <w:sz w:val="24"/>
          <w:szCs w:val="24"/>
        </w:rPr>
        <w:t xml:space="preserve">odpowiednio przez Wykonawcę, podwykonawcę lub dalszego podwykonawcę </w:t>
      </w:r>
      <w:r w:rsidRPr="00C343B0">
        <w:rPr>
          <w:sz w:val="24"/>
          <w:szCs w:val="24"/>
        </w:rPr>
        <w:t xml:space="preserve">– na zasadach określonych w przepisach art. </w:t>
      </w:r>
      <w:r w:rsidR="001B2E66" w:rsidRPr="00C343B0">
        <w:rPr>
          <w:sz w:val="24"/>
          <w:szCs w:val="24"/>
        </w:rPr>
        <w:t>465</w:t>
      </w:r>
      <w:r w:rsidRPr="00C343B0">
        <w:rPr>
          <w:sz w:val="24"/>
          <w:szCs w:val="24"/>
        </w:rPr>
        <w:t xml:space="preserve"> </w:t>
      </w:r>
      <w:r w:rsidR="00E311CB" w:rsidRPr="00C343B0">
        <w:rPr>
          <w:sz w:val="24"/>
          <w:szCs w:val="24"/>
        </w:rPr>
        <w:t>ustawy</w:t>
      </w:r>
      <w:r w:rsidRPr="00C343B0">
        <w:rPr>
          <w:sz w:val="24"/>
          <w:szCs w:val="24"/>
        </w:rPr>
        <w:t>.</w:t>
      </w:r>
    </w:p>
    <w:p w14:paraId="220AC946" w14:textId="2EFAC659" w:rsidR="00C27549" w:rsidRPr="00C343B0" w:rsidRDefault="00652D73" w:rsidP="00C343B0">
      <w:pPr>
        <w:numPr>
          <w:ilvl w:val="0"/>
          <w:numId w:val="11"/>
        </w:numPr>
        <w:tabs>
          <w:tab w:val="left" w:pos="567"/>
          <w:tab w:val="left" w:pos="1701"/>
        </w:tabs>
        <w:spacing w:line="360" w:lineRule="auto"/>
        <w:ind w:left="567" w:hanging="283"/>
        <w:jc w:val="both"/>
        <w:rPr>
          <w:sz w:val="24"/>
          <w:szCs w:val="24"/>
        </w:rPr>
      </w:pPr>
      <w:r w:rsidRPr="00C343B0">
        <w:rPr>
          <w:sz w:val="24"/>
          <w:szCs w:val="24"/>
        </w:rPr>
        <w:t>Wykonawca obowiązany jest zapewnić, aby w treści umowy zawieranej z podwykonawcą przewidziany był obowiązek zatrudnienia pracowników podwykonawcy na podstawie stosunku pracy w zakresie analogicznym jak to odnosi się do samego</w:t>
      </w:r>
      <w:r w:rsidR="00FD45F6" w:rsidRPr="00C343B0">
        <w:rPr>
          <w:sz w:val="24"/>
          <w:szCs w:val="24"/>
        </w:rPr>
        <w:t xml:space="preserve"> Wykonawcy i jest określone w S</w:t>
      </w:r>
      <w:r w:rsidRPr="00C343B0">
        <w:rPr>
          <w:sz w:val="24"/>
          <w:szCs w:val="24"/>
        </w:rPr>
        <w:t>WZ.</w:t>
      </w:r>
    </w:p>
    <w:p w14:paraId="49418780" w14:textId="77777777" w:rsidR="009E1DE6" w:rsidRPr="00C343B0" w:rsidRDefault="009E1DE6" w:rsidP="00C343B0">
      <w:pPr>
        <w:tabs>
          <w:tab w:val="left" w:pos="4678"/>
        </w:tabs>
        <w:spacing w:line="360" w:lineRule="auto"/>
        <w:ind w:right="-2"/>
        <w:jc w:val="center"/>
        <w:rPr>
          <w:b/>
          <w:sz w:val="24"/>
          <w:szCs w:val="24"/>
        </w:rPr>
      </w:pPr>
    </w:p>
    <w:p w14:paraId="12D838C1" w14:textId="14EC533A" w:rsidR="00EE48E4" w:rsidRPr="00C343B0" w:rsidRDefault="00EE48E4" w:rsidP="00C343B0">
      <w:pPr>
        <w:tabs>
          <w:tab w:val="left" w:pos="4678"/>
        </w:tabs>
        <w:spacing w:line="360" w:lineRule="auto"/>
        <w:ind w:right="-2"/>
        <w:jc w:val="center"/>
        <w:rPr>
          <w:b/>
          <w:sz w:val="24"/>
          <w:szCs w:val="24"/>
        </w:rPr>
      </w:pPr>
      <w:r w:rsidRPr="00C343B0">
        <w:rPr>
          <w:b/>
          <w:sz w:val="24"/>
          <w:szCs w:val="24"/>
        </w:rPr>
        <w:sym w:font="Arial" w:char="00A7"/>
      </w:r>
      <w:r w:rsidRPr="00C343B0">
        <w:rPr>
          <w:b/>
          <w:sz w:val="24"/>
          <w:szCs w:val="24"/>
        </w:rPr>
        <w:t xml:space="preserve"> </w:t>
      </w:r>
      <w:r w:rsidR="007E6004" w:rsidRPr="00C343B0">
        <w:rPr>
          <w:b/>
          <w:sz w:val="24"/>
          <w:szCs w:val="24"/>
        </w:rPr>
        <w:t>7</w:t>
      </w:r>
    </w:p>
    <w:p w14:paraId="0C06120B" w14:textId="77777777" w:rsidR="00EE48E4" w:rsidRPr="00C343B0" w:rsidRDefault="00EE48E4" w:rsidP="00C343B0">
      <w:pPr>
        <w:spacing w:line="360" w:lineRule="auto"/>
        <w:ind w:right="-2"/>
        <w:jc w:val="center"/>
        <w:rPr>
          <w:b/>
          <w:sz w:val="24"/>
          <w:szCs w:val="24"/>
        </w:rPr>
      </w:pPr>
      <w:r w:rsidRPr="00C343B0">
        <w:rPr>
          <w:b/>
          <w:sz w:val="24"/>
          <w:szCs w:val="24"/>
        </w:rPr>
        <w:t>Zmiany w umowie</w:t>
      </w:r>
    </w:p>
    <w:p w14:paraId="5FEEDFE0" w14:textId="16A979F7" w:rsidR="006816A6" w:rsidRPr="00C343B0" w:rsidRDefault="00DE24BE" w:rsidP="00C343B0">
      <w:pPr>
        <w:numPr>
          <w:ilvl w:val="0"/>
          <w:numId w:val="10"/>
        </w:numPr>
        <w:spacing w:line="360" w:lineRule="auto"/>
        <w:ind w:left="284" w:right="-2" w:hanging="284"/>
        <w:jc w:val="both"/>
        <w:rPr>
          <w:color w:val="000000"/>
          <w:sz w:val="24"/>
          <w:szCs w:val="24"/>
        </w:rPr>
      </w:pPr>
      <w:r w:rsidRPr="00C343B0">
        <w:rPr>
          <w:color w:val="000000"/>
          <w:sz w:val="24"/>
          <w:szCs w:val="24"/>
        </w:rPr>
        <w:t>Treść niniejszej umowy nie podlega negocjacjom i zawiera wszelkie</w:t>
      </w:r>
      <w:r w:rsidR="002B572D" w:rsidRPr="00C343B0">
        <w:rPr>
          <w:color w:val="000000"/>
          <w:sz w:val="24"/>
          <w:szCs w:val="24"/>
        </w:rPr>
        <w:t xml:space="preserve"> istotne dla Z</w:t>
      </w:r>
      <w:r w:rsidRPr="00C343B0">
        <w:rPr>
          <w:color w:val="000000"/>
          <w:sz w:val="24"/>
          <w:szCs w:val="24"/>
        </w:rPr>
        <w:t xml:space="preserve">amawiającego warunki realizacji </w:t>
      </w:r>
      <w:r w:rsidR="002B572D" w:rsidRPr="00C343B0">
        <w:rPr>
          <w:color w:val="000000"/>
          <w:sz w:val="24"/>
          <w:szCs w:val="24"/>
        </w:rPr>
        <w:t>zamówienia. Zakres świadczenia W</w:t>
      </w:r>
      <w:r w:rsidRPr="00C343B0">
        <w:rPr>
          <w:color w:val="000000"/>
          <w:sz w:val="24"/>
          <w:szCs w:val="24"/>
        </w:rPr>
        <w:t>ykonawcy wynikający z umowy jest tożsamy z jego zobowiązaniem zawartym w ofercie. Umowa jest nieważna w części wykraczającej poza określenie pr</w:t>
      </w:r>
      <w:r w:rsidR="00390588" w:rsidRPr="00C343B0">
        <w:rPr>
          <w:color w:val="000000"/>
          <w:sz w:val="24"/>
          <w:szCs w:val="24"/>
        </w:rPr>
        <w:t>zedmiotu zamówienia zawarte w S</w:t>
      </w:r>
      <w:r w:rsidRPr="00C343B0">
        <w:rPr>
          <w:color w:val="000000"/>
          <w:sz w:val="24"/>
          <w:szCs w:val="24"/>
        </w:rPr>
        <w:t>WZ i ofercie.</w:t>
      </w:r>
      <w:r w:rsidR="004B3F51" w:rsidRPr="00C343B0">
        <w:rPr>
          <w:color w:val="000000"/>
          <w:sz w:val="24"/>
          <w:szCs w:val="24"/>
        </w:rPr>
        <w:t xml:space="preserve"> </w:t>
      </w:r>
    </w:p>
    <w:p w14:paraId="6A0F70D6" w14:textId="52BF0182" w:rsidR="00CB6687" w:rsidRPr="00C343B0" w:rsidRDefault="003F339C" w:rsidP="00C343B0">
      <w:pPr>
        <w:numPr>
          <w:ilvl w:val="0"/>
          <w:numId w:val="10"/>
        </w:numPr>
        <w:spacing w:line="360" w:lineRule="auto"/>
        <w:ind w:left="284" w:right="-2" w:hanging="284"/>
        <w:jc w:val="both"/>
        <w:rPr>
          <w:color w:val="000000"/>
          <w:sz w:val="24"/>
          <w:szCs w:val="24"/>
        </w:rPr>
      </w:pPr>
      <w:r w:rsidRPr="00C343B0">
        <w:rPr>
          <w:color w:val="000000"/>
          <w:sz w:val="24"/>
          <w:szCs w:val="24"/>
        </w:rPr>
        <w:tab/>
      </w:r>
      <w:r w:rsidR="00DE24BE" w:rsidRPr="00C343B0">
        <w:rPr>
          <w:color w:val="000000"/>
          <w:sz w:val="24"/>
          <w:szCs w:val="24"/>
        </w:rPr>
        <w:t xml:space="preserve">Zakazuje się </w:t>
      </w:r>
      <w:r w:rsidR="00AC1411" w:rsidRPr="00C343B0">
        <w:rPr>
          <w:color w:val="000000"/>
          <w:sz w:val="24"/>
          <w:szCs w:val="24"/>
        </w:rPr>
        <w:t xml:space="preserve">istotnych </w:t>
      </w:r>
      <w:r w:rsidR="00DE24BE" w:rsidRPr="00C343B0">
        <w:rPr>
          <w:color w:val="000000"/>
          <w:sz w:val="24"/>
          <w:szCs w:val="24"/>
        </w:rPr>
        <w:t>zmian postanowień zawartej umowy</w:t>
      </w:r>
      <w:r w:rsidR="00A34C7B" w:rsidRPr="00C343B0">
        <w:rPr>
          <w:color w:val="000000"/>
          <w:sz w:val="24"/>
          <w:szCs w:val="24"/>
        </w:rPr>
        <w:t>, o których mowa w ustawie</w:t>
      </w:r>
      <w:r w:rsidR="00F70422" w:rsidRPr="00C343B0">
        <w:rPr>
          <w:color w:val="000000"/>
          <w:sz w:val="24"/>
          <w:szCs w:val="24"/>
        </w:rPr>
        <w:t>.</w:t>
      </w:r>
    </w:p>
    <w:p w14:paraId="6D68A120" w14:textId="2E9BDC1D" w:rsidR="00D845EA" w:rsidRPr="00C343B0" w:rsidRDefault="00D845EA" w:rsidP="00C343B0">
      <w:pPr>
        <w:numPr>
          <w:ilvl w:val="0"/>
          <w:numId w:val="10"/>
        </w:numPr>
        <w:spacing w:line="360" w:lineRule="auto"/>
        <w:ind w:left="284" w:right="-2" w:hanging="284"/>
        <w:jc w:val="both"/>
        <w:rPr>
          <w:color w:val="000000"/>
          <w:sz w:val="24"/>
          <w:szCs w:val="24"/>
        </w:rPr>
      </w:pPr>
      <w:r w:rsidRPr="00C343B0">
        <w:rPr>
          <w:color w:val="000000"/>
          <w:sz w:val="24"/>
          <w:szCs w:val="24"/>
        </w:rPr>
        <w:t xml:space="preserve">Na mocy art. </w:t>
      </w:r>
      <w:r w:rsidR="00A34C7B" w:rsidRPr="00C343B0">
        <w:rPr>
          <w:color w:val="000000"/>
          <w:sz w:val="24"/>
          <w:szCs w:val="24"/>
        </w:rPr>
        <w:t>455</w:t>
      </w:r>
      <w:r w:rsidRPr="00C343B0">
        <w:rPr>
          <w:color w:val="000000"/>
          <w:sz w:val="24"/>
          <w:szCs w:val="24"/>
        </w:rPr>
        <w:t xml:space="preserve"> ust. 1 pkt 1) ustawy Zamawiający przewiduje następujące zmiany postanowień zawartej umowy:</w:t>
      </w:r>
    </w:p>
    <w:p w14:paraId="61FA2B3B" w14:textId="77777777" w:rsidR="00D845EA" w:rsidRPr="00C343B0" w:rsidRDefault="00D845EA" w:rsidP="00C343B0">
      <w:pPr>
        <w:pStyle w:val="Akapitzlist"/>
        <w:numPr>
          <w:ilvl w:val="0"/>
          <w:numId w:val="25"/>
        </w:numPr>
        <w:tabs>
          <w:tab w:val="num" w:pos="993"/>
        </w:tabs>
        <w:spacing w:line="360" w:lineRule="auto"/>
        <w:ind w:left="993" w:hanging="426"/>
        <w:jc w:val="both"/>
        <w:rPr>
          <w:rFonts w:ascii="Times New Roman" w:hAnsi="Times New Roman"/>
          <w:sz w:val="24"/>
          <w:szCs w:val="24"/>
        </w:rPr>
      </w:pPr>
      <w:r w:rsidRPr="00C343B0">
        <w:rPr>
          <w:rFonts w:ascii="Times New Roman" w:hAnsi="Times New Roman"/>
          <w:sz w:val="24"/>
          <w:szCs w:val="24"/>
        </w:rPr>
        <w:t>zmiany strony umowy w przypadku następstwa prawnego wynikającego z odrębnych przepisów,</w:t>
      </w:r>
    </w:p>
    <w:p w14:paraId="555951C5" w14:textId="6ADA7BF9" w:rsidR="00D845EA" w:rsidRPr="00C343B0" w:rsidRDefault="00D845EA" w:rsidP="00C343B0">
      <w:pPr>
        <w:pStyle w:val="Akapitzlist"/>
        <w:numPr>
          <w:ilvl w:val="0"/>
          <w:numId w:val="25"/>
        </w:numPr>
        <w:tabs>
          <w:tab w:val="num" w:pos="993"/>
        </w:tabs>
        <w:spacing w:line="360" w:lineRule="auto"/>
        <w:ind w:left="993" w:hanging="426"/>
        <w:jc w:val="both"/>
        <w:rPr>
          <w:rFonts w:ascii="Times New Roman" w:hAnsi="Times New Roman"/>
          <w:sz w:val="24"/>
          <w:szCs w:val="24"/>
        </w:rPr>
      </w:pPr>
      <w:r w:rsidRPr="00C343B0">
        <w:rPr>
          <w:rFonts w:ascii="Times New Roman" w:hAnsi="Times New Roman"/>
          <w:sz w:val="24"/>
          <w:szCs w:val="24"/>
        </w:rPr>
        <w:t>zmiany terminu</w:t>
      </w:r>
      <w:r w:rsidRPr="00C343B0">
        <w:rPr>
          <w:rFonts w:ascii="Times New Roman" w:hAnsi="Times New Roman"/>
          <w:color w:val="000000"/>
          <w:sz w:val="24"/>
          <w:szCs w:val="24"/>
        </w:rPr>
        <w:t xml:space="preserve"> </w:t>
      </w:r>
      <w:r w:rsidR="00547B20" w:rsidRPr="00C343B0">
        <w:rPr>
          <w:rFonts w:ascii="Times New Roman" w:hAnsi="Times New Roman"/>
          <w:color w:val="000000"/>
          <w:sz w:val="24"/>
          <w:szCs w:val="24"/>
        </w:rPr>
        <w:t>wykonania</w:t>
      </w:r>
      <w:r w:rsidRPr="00C343B0">
        <w:rPr>
          <w:rFonts w:ascii="Times New Roman" w:hAnsi="Times New Roman"/>
          <w:color w:val="000000"/>
          <w:sz w:val="24"/>
          <w:szCs w:val="24"/>
        </w:rPr>
        <w:t xml:space="preserve"> umowy w przypadku:</w:t>
      </w:r>
    </w:p>
    <w:p w14:paraId="5EA2DC83" w14:textId="5ADCF061" w:rsidR="00D845EA" w:rsidRPr="00C343B0" w:rsidRDefault="00D845EA" w:rsidP="00C343B0">
      <w:pPr>
        <w:pStyle w:val="Akapitzlist"/>
        <w:numPr>
          <w:ilvl w:val="1"/>
          <w:numId w:val="25"/>
        </w:numPr>
        <w:tabs>
          <w:tab w:val="num" w:pos="1560"/>
        </w:tabs>
        <w:spacing w:line="360" w:lineRule="auto"/>
        <w:ind w:left="1276" w:hanging="283"/>
        <w:jc w:val="both"/>
        <w:rPr>
          <w:rFonts w:ascii="Times New Roman" w:hAnsi="Times New Roman"/>
          <w:color w:val="000000"/>
          <w:sz w:val="24"/>
          <w:szCs w:val="24"/>
        </w:rPr>
      </w:pPr>
      <w:r w:rsidRPr="00C343B0">
        <w:rPr>
          <w:rFonts w:ascii="Times New Roman" w:hAnsi="Times New Roman"/>
          <w:color w:val="000000"/>
          <w:sz w:val="24"/>
          <w:szCs w:val="24"/>
        </w:rPr>
        <w:t xml:space="preserve">wystąpienia zdarzeń siły wyższej – o czas trwania przeszkody; w rozumieniu niniejszej umowy „siła wyższa” jest to zdarzenie nadzwyczajne, zewnętrzne wobec stron i niemożliwe do zapobieżenia, którego nie udało się uniknąć nawet w wypadku maksymalnej staranności stron; strona powołująca się na stan siły wyższej jest zobowiązana do niezwłocznego pisemnego powiadomienia drugiej strony, a następnie do udokumentowania zaistnienia tego stanu; </w:t>
      </w:r>
    </w:p>
    <w:p w14:paraId="28F287A6" w14:textId="53F4D5CB" w:rsidR="00D845EA" w:rsidRPr="00C343B0" w:rsidRDefault="00D845EA" w:rsidP="00C343B0">
      <w:pPr>
        <w:pStyle w:val="Akapitzlist"/>
        <w:numPr>
          <w:ilvl w:val="1"/>
          <w:numId w:val="25"/>
        </w:numPr>
        <w:tabs>
          <w:tab w:val="num" w:pos="1560"/>
        </w:tabs>
        <w:spacing w:after="0" w:line="360" w:lineRule="auto"/>
        <w:ind w:left="1276" w:hanging="283"/>
        <w:jc w:val="both"/>
        <w:rPr>
          <w:rFonts w:ascii="Times New Roman" w:hAnsi="Times New Roman"/>
          <w:color w:val="000000"/>
          <w:sz w:val="24"/>
          <w:szCs w:val="24"/>
        </w:rPr>
      </w:pPr>
      <w:r w:rsidRPr="00C343B0">
        <w:rPr>
          <w:rFonts w:ascii="Times New Roman" w:hAnsi="Times New Roman"/>
          <w:color w:val="000000"/>
          <w:sz w:val="24"/>
          <w:szCs w:val="24"/>
        </w:rPr>
        <w:t>wystąpienia robót zamiennych lub dodatkowych, uniemożliwiając</w:t>
      </w:r>
      <w:r w:rsidR="000F1E8C" w:rsidRPr="00C343B0">
        <w:rPr>
          <w:rFonts w:ascii="Times New Roman" w:hAnsi="Times New Roman"/>
          <w:color w:val="000000"/>
          <w:sz w:val="24"/>
          <w:szCs w:val="24"/>
        </w:rPr>
        <w:t xml:space="preserve">ych wykonanie przedmiotu umowy </w:t>
      </w:r>
      <w:r w:rsidRPr="00C343B0">
        <w:rPr>
          <w:rFonts w:ascii="Times New Roman" w:hAnsi="Times New Roman"/>
          <w:color w:val="000000"/>
          <w:sz w:val="24"/>
          <w:szCs w:val="24"/>
        </w:rPr>
        <w:t>w terminie umownym,</w:t>
      </w:r>
    </w:p>
    <w:p w14:paraId="7DDBD539" w14:textId="77777777" w:rsidR="00D845EA" w:rsidRPr="00C343B0" w:rsidRDefault="00D845EA" w:rsidP="00C343B0">
      <w:pPr>
        <w:pStyle w:val="Akapitzlist"/>
        <w:numPr>
          <w:ilvl w:val="1"/>
          <w:numId w:val="25"/>
        </w:numPr>
        <w:tabs>
          <w:tab w:val="num" w:pos="1560"/>
        </w:tabs>
        <w:spacing w:after="0" w:line="360" w:lineRule="auto"/>
        <w:ind w:left="1276" w:hanging="283"/>
        <w:jc w:val="both"/>
        <w:rPr>
          <w:rFonts w:ascii="Times New Roman" w:hAnsi="Times New Roman"/>
          <w:sz w:val="24"/>
          <w:szCs w:val="24"/>
        </w:rPr>
      </w:pPr>
      <w:r w:rsidRPr="00C343B0">
        <w:rPr>
          <w:rFonts w:ascii="Times New Roman" w:hAnsi="Times New Roman"/>
          <w:color w:val="000000"/>
          <w:sz w:val="24"/>
          <w:szCs w:val="24"/>
        </w:rPr>
        <w:t>wydania decyzji przez służby konserwatorskie lub nadzoru budowlanego, mające wpływ na wykonanie przedmiotu umowy,</w:t>
      </w:r>
    </w:p>
    <w:p w14:paraId="758FE803" w14:textId="77777777" w:rsidR="00D845EA" w:rsidRPr="00C343B0" w:rsidRDefault="00D845EA" w:rsidP="00C343B0">
      <w:pPr>
        <w:pStyle w:val="Akapitzlist"/>
        <w:numPr>
          <w:ilvl w:val="1"/>
          <w:numId w:val="25"/>
        </w:numPr>
        <w:tabs>
          <w:tab w:val="num" w:pos="1560"/>
        </w:tabs>
        <w:spacing w:after="0" w:line="360" w:lineRule="auto"/>
        <w:ind w:left="1276" w:hanging="283"/>
        <w:jc w:val="both"/>
        <w:rPr>
          <w:rFonts w:ascii="Times New Roman" w:hAnsi="Times New Roman"/>
          <w:sz w:val="24"/>
          <w:szCs w:val="24"/>
        </w:rPr>
      </w:pPr>
      <w:r w:rsidRPr="00C343B0">
        <w:rPr>
          <w:rFonts w:ascii="Times New Roman" w:hAnsi="Times New Roman"/>
          <w:sz w:val="24"/>
          <w:szCs w:val="24"/>
        </w:rPr>
        <w:lastRenderedPageBreak/>
        <w:t>wycofania z rynku lub zakończenia produkcji materiałów lub urządzeń, których użycie przewidziano w toku realizacji przedmiotu umowy i konieczności zastąpienia ich innymi, o ile mają wpływ na wykonanie przedmiotu umowy,</w:t>
      </w:r>
    </w:p>
    <w:p w14:paraId="2CC4A21E" w14:textId="36214FB4" w:rsidR="00D845EA" w:rsidRPr="00C343B0" w:rsidRDefault="00D845EA" w:rsidP="00C343B0">
      <w:pPr>
        <w:pStyle w:val="Akapitzlist"/>
        <w:numPr>
          <w:ilvl w:val="1"/>
          <w:numId w:val="25"/>
        </w:numPr>
        <w:tabs>
          <w:tab w:val="num" w:pos="1560"/>
        </w:tabs>
        <w:spacing w:after="0" w:line="360" w:lineRule="auto"/>
        <w:ind w:left="1276" w:hanging="283"/>
        <w:jc w:val="both"/>
        <w:rPr>
          <w:rFonts w:ascii="Times New Roman" w:hAnsi="Times New Roman"/>
          <w:sz w:val="24"/>
          <w:szCs w:val="24"/>
        </w:rPr>
      </w:pPr>
      <w:r w:rsidRPr="00C343B0">
        <w:rPr>
          <w:rFonts w:ascii="Times New Roman" w:hAnsi="Times New Roman"/>
          <w:color w:val="000000"/>
          <w:sz w:val="24"/>
          <w:szCs w:val="24"/>
        </w:rPr>
        <w:t>wystąpienia okoliczności leżących po stronie Zamawiającego</w:t>
      </w:r>
      <w:r w:rsidR="00FF58C3" w:rsidRPr="00C343B0">
        <w:rPr>
          <w:rFonts w:ascii="Times New Roman" w:hAnsi="Times New Roman"/>
          <w:color w:val="000000"/>
          <w:sz w:val="24"/>
          <w:szCs w:val="24"/>
        </w:rPr>
        <w:t xml:space="preserve"> lub niezawinionych przez Wykonawcę</w:t>
      </w:r>
      <w:r w:rsidRPr="00C343B0">
        <w:rPr>
          <w:rFonts w:ascii="Times New Roman" w:hAnsi="Times New Roman"/>
          <w:color w:val="000000"/>
          <w:sz w:val="24"/>
          <w:szCs w:val="24"/>
        </w:rPr>
        <w:t xml:space="preserve">, uniemożliwiających rozpoczęcie, </w:t>
      </w:r>
      <w:r w:rsidR="009A47EF" w:rsidRPr="00C343B0">
        <w:rPr>
          <w:rFonts w:ascii="Times New Roman" w:hAnsi="Times New Roman"/>
          <w:color w:val="000000"/>
          <w:sz w:val="24"/>
          <w:szCs w:val="24"/>
        </w:rPr>
        <w:t xml:space="preserve">wykonanie </w:t>
      </w:r>
      <w:r w:rsidR="000269E0" w:rsidRPr="00C343B0">
        <w:rPr>
          <w:rFonts w:ascii="Times New Roman" w:hAnsi="Times New Roman"/>
          <w:color w:val="000000"/>
          <w:sz w:val="24"/>
          <w:szCs w:val="24"/>
        </w:rPr>
        <w:t>w</w:t>
      </w:r>
      <w:r w:rsidRPr="00C343B0">
        <w:rPr>
          <w:rFonts w:ascii="Times New Roman" w:hAnsi="Times New Roman"/>
          <w:color w:val="000000"/>
          <w:sz w:val="24"/>
          <w:szCs w:val="24"/>
        </w:rPr>
        <w:t xml:space="preserve"> </w:t>
      </w:r>
      <w:r w:rsidR="000269E0" w:rsidRPr="00C343B0">
        <w:rPr>
          <w:rFonts w:ascii="Times New Roman" w:hAnsi="Times New Roman"/>
          <w:color w:val="000000"/>
          <w:sz w:val="24"/>
          <w:szCs w:val="24"/>
        </w:rPr>
        <w:t xml:space="preserve">terminie </w:t>
      </w:r>
      <w:r w:rsidRPr="00C343B0">
        <w:rPr>
          <w:rFonts w:ascii="Times New Roman" w:hAnsi="Times New Roman"/>
          <w:color w:val="000000"/>
          <w:sz w:val="24"/>
          <w:szCs w:val="24"/>
        </w:rPr>
        <w:t xml:space="preserve">lub kontynuowanie </w:t>
      </w:r>
      <w:r w:rsidR="009A47EF" w:rsidRPr="00C343B0">
        <w:rPr>
          <w:rFonts w:ascii="Times New Roman" w:hAnsi="Times New Roman"/>
          <w:color w:val="000000"/>
          <w:sz w:val="24"/>
          <w:szCs w:val="24"/>
        </w:rPr>
        <w:t>wykonywania</w:t>
      </w:r>
      <w:r w:rsidRPr="00C343B0">
        <w:rPr>
          <w:rFonts w:ascii="Times New Roman" w:hAnsi="Times New Roman"/>
          <w:color w:val="000000"/>
          <w:sz w:val="24"/>
          <w:szCs w:val="24"/>
        </w:rPr>
        <w:t xml:space="preserve"> przedmiotu umowy,</w:t>
      </w:r>
      <w:r w:rsidRPr="00C343B0">
        <w:rPr>
          <w:rFonts w:ascii="Times New Roman" w:hAnsi="Times New Roman"/>
          <w:sz w:val="24"/>
          <w:szCs w:val="24"/>
        </w:rPr>
        <w:t xml:space="preserve"> </w:t>
      </w:r>
    </w:p>
    <w:p w14:paraId="321EDE5F" w14:textId="4EE23364" w:rsidR="00D845EA" w:rsidRPr="00C343B0" w:rsidRDefault="00D845EA" w:rsidP="00C343B0">
      <w:pPr>
        <w:pStyle w:val="Akapitzlist"/>
        <w:numPr>
          <w:ilvl w:val="0"/>
          <w:numId w:val="25"/>
        </w:numPr>
        <w:tabs>
          <w:tab w:val="num" w:pos="993"/>
        </w:tabs>
        <w:spacing w:line="360" w:lineRule="auto"/>
        <w:ind w:left="993" w:hanging="426"/>
        <w:jc w:val="both"/>
        <w:rPr>
          <w:rFonts w:ascii="Times New Roman" w:hAnsi="Times New Roman"/>
          <w:sz w:val="24"/>
          <w:szCs w:val="24"/>
        </w:rPr>
      </w:pPr>
      <w:r w:rsidRPr="00C343B0">
        <w:rPr>
          <w:rFonts w:ascii="Times New Roman" w:hAnsi="Times New Roman"/>
          <w:color w:val="000000"/>
          <w:sz w:val="24"/>
          <w:szCs w:val="24"/>
        </w:rPr>
        <w:t xml:space="preserve">zmiany materiałów i urządzeń, </w:t>
      </w:r>
      <w:r w:rsidRPr="00C343B0">
        <w:rPr>
          <w:rFonts w:ascii="Times New Roman" w:hAnsi="Times New Roman"/>
          <w:sz w:val="24"/>
          <w:szCs w:val="24"/>
        </w:rPr>
        <w:t>których użycie przewidziano w toku realizacji przedmiotu umowy,</w:t>
      </w:r>
      <w:r w:rsidRPr="00C343B0">
        <w:rPr>
          <w:rFonts w:ascii="Times New Roman" w:hAnsi="Times New Roman"/>
          <w:color w:val="000000"/>
          <w:sz w:val="24"/>
          <w:szCs w:val="24"/>
        </w:rPr>
        <w:t xml:space="preserve"> </w:t>
      </w:r>
      <w:r w:rsidR="006E7743" w:rsidRPr="00C343B0">
        <w:rPr>
          <w:rFonts w:ascii="Times New Roman" w:hAnsi="Times New Roman"/>
          <w:color w:val="000000"/>
          <w:sz w:val="24"/>
          <w:szCs w:val="24"/>
        </w:rPr>
        <w:br/>
      </w:r>
      <w:r w:rsidRPr="00C343B0">
        <w:rPr>
          <w:rFonts w:ascii="Times New Roman" w:hAnsi="Times New Roman"/>
          <w:color w:val="000000"/>
          <w:sz w:val="24"/>
          <w:szCs w:val="24"/>
        </w:rPr>
        <w:t>w przypadku wycofania ich z rynku lub zakończenia ich produkcji, jak również w przypadku możliwości zastąpienia tych materiałów i urządzeń, innymi o lepszych parametrach technicznych i wy</w:t>
      </w:r>
      <w:r w:rsidR="006E7743" w:rsidRPr="00C343B0">
        <w:rPr>
          <w:rFonts w:ascii="Times New Roman" w:hAnsi="Times New Roman"/>
          <w:color w:val="000000"/>
          <w:sz w:val="24"/>
          <w:szCs w:val="24"/>
        </w:rPr>
        <w:t xml:space="preserve">żej zaawansowanych technicznie </w:t>
      </w:r>
      <w:r w:rsidRPr="00C343B0">
        <w:rPr>
          <w:rFonts w:ascii="Times New Roman" w:hAnsi="Times New Roman"/>
          <w:color w:val="000000"/>
          <w:sz w:val="24"/>
          <w:szCs w:val="24"/>
        </w:rPr>
        <w:t xml:space="preserve">i technologicznie, </w:t>
      </w:r>
    </w:p>
    <w:p w14:paraId="7D3768E0" w14:textId="1B32FD97" w:rsidR="00D148D6" w:rsidRPr="00D148D6" w:rsidRDefault="00D845EA" w:rsidP="00D148D6">
      <w:pPr>
        <w:pStyle w:val="Akapitzlist"/>
        <w:numPr>
          <w:ilvl w:val="0"/>
          <w:numId w:val="25"/>
        </w:numPr>
        <w:tabs>
          <w:tab w:val="num" w:pos="993"/>
        </w:tabs>
        <w:spacing w:line="360" w:lineRule="auto"/>
        <w:ind w:left="993" w:hanging="426"/>
        <w:jc w:val="both"/>
        <w:rPr>
          <w:rFonts w:ascii="Times New Roman" w:hAnsi="Times New Roman"/>
          <w:sz w:val="24"/>
          <w:szCs w:val="24"/>
        </w:rPr>
      </w:pPr>
      <w:r w:rsidRPr="00C343B0">
        <w:rPr>
          <w:rFonts w:ascii="Times New Roman" w:hAnsi="Times New Roman"/>
          <w:sz w:val="24"/>
          <w:szCs w:val="24"/>
        </w:rPr>
        <w:t>zmiany sposobu wykonywania umowy:</w:t>
      </w:r>
    </w:p>
    <w:p w14:paraId="3B5E0826" w14:textId="1C04AF40" w:rsidR="00D845EA" w:rsidRPr="00C343B0" w:rsidRDefault="00D845EA" w:rsidP="00C343B0">
      <w:pPr>
        <w:pStyle w:val="Akapitzlist"/>
        <w:numPr>
          <w:ilvl w:val="0"/>
          <w:numId w:val="26"/>
        </w:numPr>
        <w:tabs>
          <w:tab w:val="clear" w:pos="3054"/>
          <w:tab w:val="num" w:pos="1276"/>
        </w:tabs>
        <w:spacing w:line="360" w:lineRule="auto"/>
        <w:ind w:left="1276" w:hanging="283"/>
        <w:jc w:val="both"/>
        <w:rPr>
          <w:rFonts w:ascii="Times New Roman" w:hAnsi="Times New Roman"/>
          <w:sz w:val="24"/>
          <w:szCs w:val="24"/>
        </w:rPr>
      </w:pPr>
      <w:r w:rsidRPr="00C343B0">
        <w:rPr>
          <w:rFonts w:ascii="Times New Roman" w:hAnsi="Times New Roman"/>
          <w:sz w:val="24"/>
          <w:szCs w:val="24"/>
        </w:rPr>
        <w:t>spowodowanych siłą wyższą w rozumieniu ust. 3 pkt 2</w:t>
      </w:r>
      <w:r w:rsidR="00FF58C3" w:rsidRPr="00C343B0">
        <w:rPr>
          <w:rFonts w:ascii="Times New Roman" w:hAnsi="Times New Roman"/>
          <w:sz w:val="24"/>
          <w:szCs w:val="24"/>
        </w:rPr>
        <w:t>)</w:t>
      </w:r>
      <w:r w:rsidRPr="00C343B0">
        <w:rPr>
          <w:rFonts w:ascii="Times New Roman" w:hAnsi="Times New Roman"/>
          <w:sz w:val="24"/>
          <w:szCs w:val="24"/>
        </w:rPr>
        <w:t xml:space="preserve"> lit. a), uniemożliwiającą wykonanie umowy zgodnie z jej postanowieniami,</w:t>
      </w:r>
    </w:p>
    <w:p w14:paraId="216B743F" w14:textId="5A3C02D4" w:rsidR="00D845EA" w:rsidRPr="00C343B0" w:rsidRDefault="00D845EA" w:rsidP="00C343B0">
      <w:pPr>
        <w:pStyle w:val="Akapitzlist"/>
        <w:numPr>
          <w:ilvl w:val="0"/>
          <w:numId w:val="26"/>
        </w:numPr>
        <w:tabs>
          <w:tab w:val="clear" w:pos="3054"/>
          <w:tab w:val="num" w:pos="1276"/>
        </w:tabs>
        <w:spacing w:line="360" w:lineRule="auto"/>
        <w:ind w:left="1276" w:hanging="283"/>
        <w:jc w:val="both"/>
        <w:rPr>
          <w:rFonts w:ascii="Times New Roman" w:hAnsi="Times New Roman"/>
          <w:sz w:val="24"/>
          <w:szCs w:val="24"/>
        </w:rPr>
      </w:pPr>
      <w:r w:rsidRPr="00C343B0">
        <w:rPr>
          <w:rFonts w:ascii="Times New Roman" w:hAnsi="Times New Roman"/>
          <w:sz w:val="24"/>
          <w:szCs w:val="24"/>
        </w:rPr>
        <w:t>w przypadku wyniknięcia rozbieżności lub niejasności w rozumieniu pojęć użytych w umowie, których nie można usunąć w inny sposób, a zmiana będzie umożliwiać usunięcie rozbi</w:t>
      </w:r>
      <w:r w:rsidR="006E7743" w:rsidRPr="00C343B0">
        <w:rPr>
          <w:rFonts w:ascii="Times New Roman" w:hAnsi="Times New Roman"/>
          <w:sz w:val="24"/>
          <w:szCs w:val="24"/>
        </w:rPr>
        <w:t xml:space="preserve">eżności i doprecyzowanie umowy </w:t>
      </w:r>
      <w:r w:rsidRPr="00C343B0">
        <w:rPr>
          <w:rFonts w:ascii="Times New Roman" w:hAnsi="Times New Roman"/>
          <w:sz w:val="24"/>
          <w:szCs w:val="24"/>
        </w:rPr>
        <w:t>w celu jednoznacznej interpretacji jej zapisów przez strony umowy,</w:t>
      </w:r>
    </w:p>
    <w:p w14:paraId="0E374D25" w14:textId="4433C5C8" w:rsidR="00D148D6" w:rsidRDefault="00D845EA" w:rsidP="00D148D6">
      <w:pPr>
        <w:pStyle w:val="Akapitzlist"/>
        <w:numPr>
          <w:ilvl w:val="0"/>
          <w:numId w:val="26"/>
        </w:numPr>
        <w:tabs>
          <w:tab w:val="clear" w:pos="3054"/>
        </w:tabs>
        <w:spacing w:line="360" w:lineRule="auto"/>
        <w:ind w:left="1276" w:hanging="283"/>
        <w:jc w:val="both"/>
        <w:rPr>
          <w:rFonts w:ascii="Times New Roman" w:hAnsi="Times New Roman"/>
          <w:sz w:val="24"/>
          <w:szCs w:val="24"/>
        </w:rPr>
      </w:pPr>
      <w:r w:rsidRPr="00C343B0">
        <w:rPr>
          <w:rFonts w:ascii="Times New Roman" w:hAnsi="Times New Roman"/>
          <w:sz w:val="24"/>
          <w:szCs w:val="24"/>
        </w:rPr>
        <w:t xml:space="preserve">w przypadku wystąpienia zmian powszechnie obowiązujących przepisów </w:t>
      </w:r>
      <w:r w:rsidR="001B3D7A" w:rsidRPr="00C343B0">
        <w:rPr>
          <w:rFonts w:ascii="Times New Roman" w:hAnsi="Times New Roman"/>
          <w:sz w:val="24"/>
          <w:szCs w:val="24"/>
        </w:rPr>
        <w:t xml:space="preserve">prawa, w tym prawa miejscowego </w:t>
      </w:r>
      <w:r w:rsidRPr="00C343B0">
        <w:rPr>
          <w:rFonts w:ascii="Times New Roman" w:hAnsi="Times New Roman"/>
          <w:sz w:val="24"/>
          <w:szCs w:val="24"/>
        </w:rPr>
        <w:t xml:space="preserve">w zakresie mającym wpływ na </w:t>
      </w:r>
      <w:r w:rsidR="001B3D7A" w:rsidRPr="00C343B0">
        <w:rPr>
          <w:rFonts w:ascii="Times New Roman" w:hAnsi="Times New Roman"/>
          <w:sz w:val="24"/>
          <w:szCs w:val="24"/>
        </w:rPr>
        <w:t>wykonanie</w:t>
      </w:r>
      <w:r w:rsidRPr="00C343B0">
        <w:rPr>
          <w:rFonts w:ascii="Times New Roman" w:hAnsi="Times New Roman"/>
          <w:sz w:val="24"/>
          <w:szCs w:val="24"/>
        </w:rPr>
        <w:t xml:space="preserve"> umowy.</w:t>
      </w:r>
    </w:p>
    <w:p w14:paraId="25CE8FF8" w14:textId="1319A03E" w:rsidR="00D148D6" w:rsidRPr="00D148D6" w:rsidRDefault="00D148D6" w:rsidP="00D148D6">
      <w:pPr>
        <w:spacing w:line="360" w:lineRule="auto"/>
        <w:ind w:left="567"/>
        <w:jc w:val="both"/>
        <w:rPr>
          <w:sz w:val="24"/>
          <w:szCs w:val="24"/>
        </w:rPr>
      </w:pPr>
      <w:r>
        <w:rPr>
          <w:sz w:val="24"/>
          <w:szCs w:val="24"/>
        </w:rPr>
        <w:t>5)</w:t>
      </w:r>
      <w:r w:rsidRPr="00D148D6">
        <w:t xml:space="preserve"> </w:t>
      </w:r>
      <w:r w:rsidRPr="00D148D6">
        <w:rPr>
          <w:sz w:val="24"/>
          <w:szCs w:val="24"/>
        </w:rPr>
        <w:t>Zmiany terminu wykonania umowy i/lub zmiany wynagrodzenia w przypadku:</w:t>
      </w:r>
    </w:p>
    <w:p w14:paraId="0075DEBC" w14:textId="77777777" w:rsidR="00D148D6" w:rsidRPr="00D148D6" w:rsidRDefault="00D148D6" w:rsidP="00D148D6">
      <w:pPr>
        <w:spacing w:line="360" w:lineRule="auto"/>
        <w:ind w:left="993"/>
        <w:jc w:val="both"/>
        <w:rPr>
          <w:sz w:val="24"/>
          <w:szCs w:val="24"/>
        </w:rPr>
      </w:pPr>
      <w:r w:rsidRPr="00D148D6">
        <w:rPr>
          <w:sz w:val="24"/>
          <w:szCs w:val="24"/>
        </w:rPr>
        <w:t>a)</w:t>
      </w:r>
      <w:r w:rsidRPr="00D148D6">
        <w:rPr>
          <w:sz w:val="24"/>
          <w:szCs w:val="24"/>
        </w:rPr>
        <w:tab/>
        <w:t xml:space="preserve">zawieszenia, rezygnacji przez Zamawiającego wykonania części robót i wynikającej z tego zmiany terminu wykonania robót, wartości wynagrodzenia umownego </w:t>
      </w:r>
    </w:p>
    <w:p w14:paraId="44EE8A45" w14:textId="77777777" w:rsidR="00D148D6" w:rsidRPr="00D148D6" w:rsidRDefault="00D148D6" w:rsidP="00D148D6">
      <w:pPr>
        <w:spacing w:line="360" w:lineRule="auto"/>
        <w:ind w:left="993"/>
        <w:jc w:val="both"/>
        <w:rPr>
          <w:sz w:val="24"/>
          <w:szCs w:val="24"/>
        </w:rPr>
      </w:pPr>
      <w:r w:rsidRPr="00D148D6">
        <w:rPr>
          <w:sz w:val="24"/>
          <w:szCs w:val="24"/>
        </w:rPr>
        <w:t>b)</w:t>
      </w:r>
      <w:r w:rsidRPr="00D148D6">
        <w:rPr>
          <w:sz w:val="24"/>
          <w:szCs w:val="24"/>
        </w:rPr>
        <w:tab/>
        <w:t>rezygnacji z wykonania części robót i/lub wykonanie robót zamiennych oraz wynikającej z tego zmiany terminu wykonania robót i wartości wynagrodzenia umownego</w:t>
      </w:r>
    </w:p>
    <w:p w14:paraId="11376D17" w14:textId="0E3B46D9" w:rsidR="00D148D6" w:rsidRPr="00D148D6" w:rsidRDefault="00D148D6" w:rsidP="00D148D6">
      <w:pPr>
        <w:spacing w:line="360" w:lineRule="auto"/>
        <w:ind w:left="993"/>
        <w:jc w:val="both"/>
        <w:rPr>
          <w:sz w:val="24"/>
          <w:szCs w:val="24"/>
        </w:rPr>
      </w:pPr>
      <w:r w:rsidRPr="00D148D6">
        <w:rPr>
          <w:sz w:val="24"/>
          <w:szCs w:val="24"/>
        </w:rPr>
        <w:t>c)</w:t>
      </w:r>
      <w:r w:rsidRPr="00D148D6">
        <w:rPr>
          <w:sz w:val="24"/>
          <w:szCs w:val="24"/>
        </w:rPr>
        <w:tab/>
        <w:t>podpisania aneksu o roboty dodatkowe, o których mowa w art. 455 ust. 1 pkt 3 ustawy Prawo zamówień publicznych, nie objętych zamówieniem podstawowym,</w:t>
      </w:r>
    </w:p>
    <w:p w14:paraId="49593911" w14:textId="77777777" w:rsidR="00D148D6" w:rsidRPr="00D148D6" w:rsidRDefault="00D148D6" w:rsidP="00D148D6">
      <w:pPr>
        <w:spacing w:line="360" w:lineRule="auto"/>
        <w:jc w:val="both"/>
        <w:rPr>
          <w:sz w:val="24"/>
          <w:szCs w:val="24"/>
        </w:rPr>
      </w:pPr>
    </w:p>
    <w:p w14:paraId="5F7B4EA8" w14:textId="34AF6F9A" w:rsidR="00D148D6" w:rsidRPr="00D148D6" w:rsidRDefault="00554461" w:rsidP="00D148D6">
      <w:pPr>
        <w:pStyle w:val="Akapitzlist"/>
        <w:numPr>
          <w:ilvl w:val="0"/>
          <w:numId w:val="10"/>
        </w:numPr>
        <w:tabs>
          <w:tab w:val="left" w:pos="284"/>
        </w:tabs>
        <w:spacing w:after="0" w:line="360" w:lineRule="auto"/>
        <w:ind w:left="284" w:hanging="284"/>
        <w:jc w:val="both"/>
        <w:rPr>
          <w:rFonts w:ascii="Times New Roman" w:hAnsi="Times New Roman"/>
          <w:color w:val="000000"/>
          <w:sz w:val="24"/>
          <w:szCs w:val="24"/>
        </w:rPr>
      </w:pPr>
      <w:r w:rsidRPr="00C343B0">
        <w:rPr>
          <w:rFonts w:ascii="Times New Roman" w:hAnsi="Times New Roman"/>
          <w:color w:val="000000"/>
          <w:sz w:val="24"/>
          <w:szCs w:val="24"/>
        </w:rPr>
        <w:t>Wszystkie powyższe postanowienia stanowią katalog zmian, na które Zamawiający może wyrazić zgodę i nie stanowią zobowiązania Zamawiającego do wyrażenia takiej zgody.</w:t>
      </w:r>
      <w:r w:rsidR="00452013" w:rsidRPr="00C343B0">
        <w:rPr>
          <w:rFonts w:ascii="Times New Roman" w:hAnsi="Times New Roman"/>
          <w:color w:val="000000"/>
          <w:sz w:val="24"/>
          <w:szCs w:val="24"/>
        </w:rPr>
        <w:t xml:space="preserve"> </w:t>
      </w:r>
    </w:p>
    <w:p w14:paraId="48C82259" w14:textId="77777777" w:rsidR="00D239C8" w:rsidRDefault="00D239C8" w:rsidP="00C343B0">
      <w:pPr>
        <w:spacing w:line="360" w:lineRule="auto"/>
        <w:rPr>
          <w:b/>
          <w:sz w:val="24"/>
          <w:szCs w:val="24"/>
        </w:rPr>
      </w:pPr>
    </w:p>
    <w:p w14:paraId="592520D8" w14:textId="77777777" w:rsidR="00D148D6" w:rsidRDefault="00D148D6" w:rsidP="00C343B0">
      <w:pPr>
        <w:spacing w:line="360" w:lineRule="auto"/>
        <w:rPr>
          <w:b/>
          <w:sz w:val="24"/>
          <w:szCs w:val="24"/>
        </w:rPr>
      </w:pPr>
    </w:p>
    <w:p w14:paraId="0069F2C3" w14:textId="77777777" w:rsidR="00D148D6" w:rsidRDefault="00D148D6" w:rsidP="00C343B0">
      <w:pPr>
        <w:spacing w:line="360" w:lineRule="auto"/>
        <w:rPr>
          <w:b/>
          <w:sz w:val="24"/>
          <w:szCs w:val="24"/>
        </w:rPr>
      </w:pPr>
    </w:p>
    <w:p w14:paraId="7B92D2B7" w14:textId="77777777" w:rsidR="00D148D6" w:rsidRDefault="00D148D6" w:rsidP="00C343B0">
      <w:pPr>
        <w:spacing w:line="360" w:lineRule="auto"/>
        <w:rPr>
          <w:b/>
          <w:sz w:val="24"/>
          <w:szCs w:val="24"/>
        </w:rPr>
      </w:pPr>
    </w:p>
    <w:p w14:paraId="4AAAB94E" w14:textId="77777777" w:rsidR="00D148D6" w:rsidRPr="00C343B0" w:rsidRDefault="00D148D6" w:rsidP="00C343B0">
      <w:pPr>
        <w:spacing w:line="360" w:lineRule="auto"/>
        <w:rPr>
          <w:b/>
          <w:sz w:val="24"/>
          <w:szCs w:val="24"/>
        </w:rPr>
      </w:pPr>
    </w:p>
    <w:p w14:paraId="78FC77D1" w14:textId="1B1A7EB0" w:rsidR="00EE48E4" w:rsidRPr="00C343B0" w:rsidRDefault="00EE48E4" w:rsidP="00C343B0">
      <w:pPr>
        <w:spacing w:line="360" w:lineRule="auto"/>
        <w:jc w:val="center"/>
        <w:rPr>
          <w:b/>
          <w:sz w:val="24"/>
          <w:szCs w:val="24"/>
        </w:rPr>
      </w:pPr>
      <w:r w:rsidRPr="00C343B0">
        <w:rPr>
          <w:b/>
          <w:sz w:val="24"/>
          <w:szCs w:val="24"/>
        </w:rPr>
        <w:lastRenderedPageBreak/>
        <w:t xml:space="preserve">§ </w:t>
      </w:r>
      <w:r w:rsidR="00726DA6" w:rsidRPr="00C343B0">
        <w:rPr>
          <w:b/>
          <w:sz w:val="24"/>
          <w:szCs w:val="24"/>
        </w:rPr>
        <w:t>8</w:t>
      </w:r>
    </w:p>
    <w:p w14:paraId="088D82DE" w14:textId="77777777" w:rsidR="00EE48E4" w:rsidRPr="00C343B0" w:rsidRDefault="00EE48E4" w:rsidP="00C343B0">
      <w:pPr>
        <w:pStyle w:val="Nagwek5"/>
        <w:rPr>
          <w:sz w:val="24"/>
          <w:szCs w:val="24"/>
        </w:rPr>
      </w:pPr>
      <w:r w:rsidRPr="00C343B0">
        <w:rPr>
          <w:sz w:val="24"/>
          <w:szCs w:val="24"/>
        </w:rPr>
        <w:t>Odstąpienie od umowy</w:t>
      </w:r>
    </w:p>
    <w:p w14:paraId="37E22E87" w14:textId="77777777" w:rsidR="00EE48E4" w:rsidRPr="00C343B0" w:rsidRDefault="00EE48E4" w:rsidP="00C343B0">
      <w:pPr>
        <w:pStyle w:val="Tekstpodstawowy"/>
        <w:numPr>
          <w:ilvl w:val="0"/>
          <w:numId w:val="22"/>
        </w:numPr>
        <w:spacing w:line="360" w:lineRule="auto"/>
        <w:ind w:left="284" w:hanging="284"/>
        <w:jc w:val="both"/>
        <w:rPr>
          <w:sz w:val="24"/>
          <w:szCs w:val="24"/>
        </w:rPr>
      </w:pPr>
      <w:r w:rsidRPr="00C343B0">
        <w:rPr>
          <w:sz w:val="24"/>
          <w:szCs w:val="24"/>
        </w:rPr>
        <w:t>Zamawiający może odstąpić od umowy:</w:t>
      </w:r>
    </w:p>
    <w:p w14:paraId="745E1AA9" w14:textId="78FEA32A" w:rsidR="00F10B54" w:rsidRPr="00C343B0" w:rsidRDefault="00F10B54" w:rsidP="00C343B0">
      <w:pPr>
        <w:pStyle w:val="Akapitzlist"/>
        <w:numPr>
          <w:ilvl w:val="0"/>
          <w:numId w:val="23"/>
        </w:numPr>
        <w:tabs>
          <w:tab w:val="num" w:pos="284"/>
        </w:tabs>
        <w:spacing w:after="0" w:line="360" w:lineRule="auto"/>
        <w:ind w:left="567" w:hanging="283"/>
        <w:jc w:val="both"/>
        <w:rPr>
          <w:rFonts w:ascii="Times New Roman" w:hAnsi="Times New Roman"/>
          <w:sz w:val="24"/>
          <w:szCs w:val="24"/>
        </w:rPr>
      </w:pPr>
      <w:r w:rsidRPr="00C343B0">
        <w:rPr>
          <w:rFonts w:ascii="Times New Roman" w:hAnsi="Times New Roman"/>
          <w:sz w:val="24"/>
          <w:szCs w:val="24"/>
        </w:rPr>
        <w:t xml:space="preserve">w przypadkach określonych w ustawie </w:t>
      </w:r>
      <w:proofErr w:type="spellStart"/>
      <w:r w:rsidRPr="00C343B0">
        <w:rPr>
          <w:rFonts w:ascii="Times New Roman" w:hAnsi="Times New Roman"/>
          <w:sz w:val="24"/>
          <w:szCs w:val="24"/>
        </w:rPr>
        <w:t>Pzp</w:t>
      </w:r>
      <w:proofErr w:type="spellEnd"/>
      <w:r w:rsidRPr="00C343B0">
        <w:rPr>
          <w:rFonts w:ascii="Times New Roman" w:hAnsi="Times New Roman"/>
          <w:sz w:val="24"/>
          <w:szCs w:val="24"/>
        </w:rPr>
        <w:t>, w szczególności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6B17B2E8" w14:textId="0B5810AF" w:rsidR="00EA41E9" w:rsidRPr="00C343B0" w:rsidRDefault="00AE2E50" w:rsidP="00C343B0">
      <w:pPr>
        <w:pStyle w:val="Akapitzlist"/>
        <w:numPr>
          <w:ilvl w:val="0"/>
          <w:numId w:val="23"/>
        </w:numPr>
        <w:tabs>
          <w:tab w:val="num" w:pos="284"/>
        </w:tabs>
        <w:spacing w:after="0" w:line="360" w:lineRule="auto"/>
        <w:ind w:left="567" w:hanging="283"/>
        <w:jc w:val="both"/>
        <w:rPr>
          <w:rFonts w:ascii="Times New Roman" w:hAnsi="Times New Roman"/>
          <w:sz w:val="24"/>
          <w:szCs w:val="24"/>
        </w:rPr>
      </w:pPr>
      <w:r w:rsidRPr="00C343B0">
        <w:rPr>
          <w:rFonts w:ascii="Times New Roman" w:hAnsi="Times New Roman"/>
          <w:sz w:val="24"/>
          <w:szCs w:val="24"/>
        </w:rPr>
        <w:t>w</w:t>
      </w:r>
      <w:r w:rsidR="00EE48E4" w:rsidRPr="00C343B0">
        <w:rPr>
          <w:rFonts w:ascii="Times New Roman" w:hAnsi="Times New Roman"/>
          <w:sz w:val="24"/>
          <w:szCs w:val="24"/>
        </w:rPr>
        <w:t xml:space="preserve"> przypadku stwierdzenia, że Wykonawca naruszył zasady prowadzenia robót budowlanych lub wykonuje je niezgodnie z niniejszą umową,</w:t>
      </w:r>
      <w:r w:rsidR="00726DA6" w:rsidRPr="00C343B0">
        <w:rPr>
          <w:rFonts w:ascii="Times New Roman" w:hAnsi="Times New Roman"/>
          <w:sz w:val="24"/>
          <w:szCs w:val="24"/>
        </w:rPr>
        <w:t xml:space="preserve"> w terminie 14 dni od momentu stwierdzenia powyższych okoliczności przez Zamawi</w:t>
      </w:r>
      <w:r w:rsidR="0088145D" w:rsidRPr="00C343B0">
        <w:rPr>
          <w:rFonts w:ascii="Times New Roman" w:hAnsi="Times New Roman"/>
          <w:sz w:val="24"/>
          <w:szCs w:val="24"/>
        </w:rPr>
        <w:t>a</w:t>
      </w:r>
      <w:r w:rsidR="00726DA6" w:rsidRPr="00C343B0">
        <w:rPr>
          <w:rFonts w:ascii="Times New Roman" w:hAnsi="Times New Roman"/>
          <w:sz w:val="24"/>
          <w:szCs w:val="24"/>
        </w:rPr>
        <w:t>jącego</w:t>
      </w:r>
    </w:p>
    <w:p w14:paraId="56D22C91" w14:textId="3F54FAA2" w:rsidR="00EE48E4" w:rsidRPr="00C343B0" w:rsidRDefault="00AE2E50" w:rsidP="00C343B0">
      <w:pPr>
        <w:pStyle w:val="Akapitzlist"/>
        <w:numPr>
          <w:ilvl w:val="0"/>
          <w:numId w:val="23"/>
        </w:numPr>
        <w:tabs>
          <w:tab w:val="num" w:pos="284"/>
        </w:tabs>
        <w:spacing w:after="0" w:line="360" w:lineRule="auto"/>
        <w:ind w:left="567" w:hanging="283"/>
        <w:jc w:val="both"/>
        <w:rPr>
          <w:rFonts w:ascii="Times New Roman" w:hAnsi="Times New Roman"/>
          <w:sz w:val="24"/>
          <w:szCs w:val="24"/>
        </w:rPr>
      </w:pPr>
      <w:r w:rsidRPr="00C343B0">
        <w:rPr>
          <w:rFonts w:ascii="Times New Roman" w:hAnsi="Times New Roman"/>
          <w:sz w:val="24"/>
          <w:szCs w:val="24"/>
        </w:rPr>
        <w:t>w</w:t>
      </w:r>
      <w:r w:rsidR="00EE48E4" w:rsidRPr="00C343B0">
        <w:rPr>
          <w:rFonts w:ascii="Times New Roman" w:hAnsi="Times New Roman"/>
          <w:sz w:val="24"/>
          <w:szCs w:val="24"/>
        </w:rPr>
        <w:t xml:space="preserve"> przypadku, gdy Wykonawca opóźnia się z rozpoczęciem lub wykonaniem przedmiotu umowy więcej niż </w:t>
      </w:r>
      <w:r w:rsidR="00D176C2" w:rsidRPr="00C343B0">
        <w:rPr>
          <w:rFonts w:ascii="Times New Roman" w:hAnsi="Times New Roman"/>
          <w:sz w:val="24"/>
          <w:szCs w:val="24"/>
        </w:rPr>
        <w:br/>
      </w:r>
      <w:r w:rsidR="00EE48E4" w:rsidRPr="00C343B0">
        <w:rPr>
          <w:rFonts w:ascii="Times New Roman" w:hAnsi="Times New Roman"/>
          <w:sz w:val="24"/>
          <w:szCs w:val="24"/>
        </w:rPr>
        <w:t>7 dni, po uprzednim pisemnym ponagleniu Wykonawcy i wyznaczeniu mu dodatkowego term</w:t>
      </w:r>
      <w:r w:rsidR="00CC45FF" w:rsidRPr="00C343B0">
        <w:rPr>
          <w:rFonts w:ascii="Times New Roman" w:hAnsi="Times New Roman"/>
          <w:sz w:val="24"/>
          <w:szCs w:val="24"/>
        </w:rPr>
        <w:t>inu, nie przekraczającego 7 dni,</w:t>
      </w:r>
      <w:r w:rsidR="00726DA6" w:rsidRPr="00C343B0">
        <w:rPr>
          <w:rFonts w:ascii="Times New Roman" w:hAnsi="Times New Roman"/>
          <w:sz w:val="24"/>
          <w:szCs w:val="24"/>
        </w:rPr>
        <w:t xml:space="preserve"> w terminie 7 dni od dnia upływu terminu wskazanego w ponagleniu, o którym mowa powyżej,</w:t>
      </w:r>
    </w:p>
    <w:p w14:paraId="1076BE91" w14:textId="308696A9" w:rsidR="00E54E5D" w:rsidRPr="00C343B0" w:rsidRDefault="004606DA" w:rsidP="00C343B0">
      <w:pPr>
        <w:pStyle w:val="Akapitzlist"/>
        <w:numPr>
          <w:ilvl w:val="0"/>
          <w:numId w:val="23"/>
        </w:numPr>
        <w:tabs>
          <w:tab w:val="num" w:pos="284"/>
        </w:tabs>
        <w:spacing w:after="0" w:line="360" w:lineRule="auto"/>
        <w:ind w:left="567" w:hanging="283"/>
        <w:jc w:val="both"/>
        <w:rPr>
          <w:rFonts w:ascii="Times New Roman" w:hAnsi="Times New Roman"/>
          <w:sz w:val="24"/>
          <w:szCs w:val="24"/>
        </w:rPr>
      </w:pPr>
      <w:r w:rsidRPr="00C343B0">
        <w:rPr>
          <w:rFonts w:ascii="Times New Roman" w:hAnsi="Times New Roman"/>
          <w:sz w:val="24"/>
          <w:szCs w:val="24"/>
        </w:rPr>
        <w:t>w przypadku konieczności</w:t>
      </w:r>
      <w:r w:rsidR="00010E73" w:rsidRPr="00C343B0">
        <w:rPr>
          <w:rFonts w:ascii="Times New Roman" w:hAnsi="Times New Roman"/>
          <w:sz w:val="24"/>
          <w:szCs w:val="24"/>
        </w:rPr>
        <w:t xml:space="preserve"> wielokrotnego dokonywania bezpośredniej zapłaty podwykonawcy lub dalsz</w:t>
      </w:r>
      <w:r w:rsidRPr="00C343B0">
        <w:rPr>
          <w:rFonts w:ascii="Times New Roman" w:hAnsi="Times New Roman"/>
          <w:sz w:val="24"/>
          <w:szCs w:val="24"/>
        </w:rPr>
        <w:t>emu podwykonawcy lub konieczności</w:t>
      </w:r>
      <w:r w:rsidR="00010E73" w:rsidRPr="00C343B0">
        <w:rPr>
          <w:rFonts w:ascii="Times New Roman" w:hAnsi="Times New Roman"/>
          <w:sz w:val="24"/>
          <w:szCs w:val="24"/>
        </w:rPr>
        <w:t xml:space="preserve"> dokonania bezpośrednich zapłat na sumę większą niż 5% </w:t>
      </w:r>
      <w:r w:rsidRPr="00C343B0">
        <w:rPr>
          <w:rFonts w:ascii="Times New Roman" w:hAnsi="Times New Roman"/>
          <w:sz w:val="24"/>
          <w:szCs w:val="24"/>
        </w:rPr>
        <w:t xml:space="preserve">ceny umowy, </w:t>
      </w:r>
      <w:r w:rsidR="00C343B0">
        <w:rPr>
          <w:rFonts w:ascii="Times New Roman" w:hAnsi="Times New Roman"/>
          <w:sz w:val="24"/>
          <w:szCs w:val="24"/>
        </w:rPr>
        <w:t xml:space="preserve"> </w:t>
      </w:r>
      <w:r w:rsidRPr="00C343B0">
        <w:rPr>
          <w:rFonts w:ascii="Times New Roman" w:hAnsi="Times New Roman"/>
          <w:sz w:val="24"/>
          <w:szCs w:val="24"/>
        </w:rPr>
        <w:t>o której mowa w §3 ust. 1</w:t>
      </w:r>
      <w:r w:rsidR="00010E73" w:rsidRPr="00C343B0">
        <w:rPr>
          <w:rFonts w:ascii="Times New Roman" w:hAnsi="Times New Roman"/>
          <w:sz w:val="24"/>
          <w:szCs w:val="24"/>
        </w:rPr>
        <w:t>.</w:t>
      </w:r>
      <w:r w:rsidRPr="00C343B0">
        <w:rPr>
          <w:rFonts w:ascii="Times New Roman" w:hAnsi="Times New Roman"/>
          <w:sz w:val="24"/>
          <w:szCs w:val="24"/>
        </w:rPr>
        <w:t xml:space="preserve"> </w:t>
      </w:r>
    </w:p>
    <w:p w14:paraId="436DBB03" w14:textId="195DFBC0" w:rsidR="005F075D" w:rsidRPr="00C343B0" w:rsidRDefault="00EE48E4" w:rsidP="00C343B0">
      <w:pPr>
        <w:pStyle w:val="Tekstpodstawowywcity2"/>
        <w:numPr>
          <w:ilvl w:val="0"/>
          <w:numId w:val="22"/>
        </w:numPr>
        <w:spacing w:line="360" w:lineRule="auto"/>
        <w:ind w:left="284" w:hanging="284"/>
        <w:jc w:val="both"/>
        <w:rPr>
          <w:szCs w:val="24"/>
        </w:rPr>
      </w:pPr>
      <w:r w:rsidRPr="00C343B0">
        <w:rPr>
          <w:szCs w:val="24"/>
        </w:rPr>
        <w:t>W przypadku wystąp</w:t>
      </w:r>
      <w:r w:rsidR="00CB63EE" w:rsidRPr="00C343B0">
        <w:rPr>
          <w:szCs w:val="24"/>
        </w:rPr>
        <w:t xml:space="preserve">ienia okoliczności z ust. 1 </w:t>
      </w:r>
      <w:r w:rsidR="000608CE" w:rsidRPr="00C343B0">
        <w:rPr>
          <w:szCs w:val="24"/>
        </w:rPr>
        <w:t>lit.</w:t>
      </w:r>
      <w:r w:rsidRPr="00C343B0">
        <w:rPr>
          <w:szCs w:val="24"/>
        </w:rPr>
        <w:t xml:space="preserve"> </w:t>
      </w:r>
      <w:r w:rsidR="000807AA" w:rsidRPr="00C343B0">
        <w:rPr>
          <w:szCs w:val="24"/>
        </w:rPr>
        <w:t>b</w:t>
      </w:r>
      <w:r w:rsidR="00F753AC" w:rsidRPr="00C343B0">
        <w:rPr>
          <w:szCs w:val="24"/>
        </w:rPr>
        <w:t>)</w:t>
      </w:r>
      <w:r w:rsidRPr="00C343B0">
        <w:rPr>
          <w:szCs w:val="24"/>
        </w:rPr>
        <w:t xml:space="preserve"> </w:t>
      </w:r>
      <w:r w:rsidR="00DD6923" w:rsidRPr="00C343B0">
        <w:rPr>
          <w:szCs w:val="24"/>
        </w:rPr>
        <w:t xml:space="preserve"> </w:t>
      </w:r>
      <w:r w:rsidRPr="00C343B0">
        <w:rPr>
          <w:szCs w:val="24"/>
        </w:rPr>
        <w:t>Wykonawca nie ma prawa żądać wynagrodzenia za roboty wykonane, a nie odebrane do dnia odstąpienia od umowy oraz za materiały przygotowane i zamówione związane z realizacją przedmiotu umowy. W przy</w:t>
      </w:r>
      <w:r w:rsidR="00CB63EE" w:rsidRPr="00C343B0">
        <w:rPr>
          <w:szCs w:val="24"/>
        </w:rPr>
        <w:t xml:space="preserve">padku okoliczności z ust. 1 </w:t>
      </w:r>
      <w:r w:rsidR="000608CE" w:rsidRPr="00C343B0">
        <w:rPr>
          <w:szCs w:val="24"/>
        </w:rPr>
        <w:t>lit.</w:t>
      </w:r>
      <w:r w:rsidRPr="00C343B0">
        <w:rPr>
          <w:szCs w:val="24"/>
        </w:rPr>
        <w:t xml:space="preserve"> </w:t>
      </w:r>
      <w:r w:rsidR="000807AA" w:rsidRPr="00C343B0">
        <w:rPr>
          <w:szCs w:val="24"/>
        </w:rPr>
        <w:t>a</w:t>
      </w:r>
      <w:r w:rsidR="00D453B4" w:rsidRPr="00C343B0">
        <w:rPr>
          <w:szCs w:val="24"/>
        </w:rPr>
        <w:t>)</w:t>
      </w:r>
      <w:r w:rsidR="0088145D" w:rsidRPr="00C343B0">
        <w:rPr>
          <w:szCs w:val="24"/>
        </w:rPr>
        <w:t>,</w:t>
      </w:r>
      <w:r w:rsidR="00D453B4" w:rsidRPr="00C343B0">
        <w:rPr>
          <w:szCs w:val="24"/>
        </w:rPr>
        <w:t xml:space="preserve"> </w:t>
      </w:r>
      <w:r w:rsidR="0088145D" w:rsidRPr="00C343B0">
        <w:rPr>
          <w:szCs w:val="24"/>
        </w:rPr>
        <w:t>c</w:t>
      </w:r>
      <w:r w:rsidR="00D453B4" w:rsidRPr="00C343B0">
        <w:rPr>
          <w:szCs w:val="24"/>
        </w:rPr>
        <w:t>)</w:t>
      </w:r>
      <w:r w:rsidR="0088145D" w:rsidRPr="00C343B0">
        <w:rPr>
          <w:szCs w:val="24"/>
        </w:rPr>
        <w:t xml:space="preserve"> i d)</w:t>
      </w:r>
      <w:r w:rsidRPr="00C343B0">
        <w:rPr>
          <w:szCs w:val="24"/>
        </w:rPr>
        <w:t xml:space="preserve"> Wykonawca może żądać </w:t>
      </w:r>
      <w:r w:rsidR="000807AA" w:rsidRPr="00C343B0">
        <w:rPr>
          <w:szCs w:val="24"/>
        </w:rPr>
        <w:t>wyłącznie</w:t>
      </w:r>
      <w:r w:rsidRPr="00C343B0">
        <w:rPr>
          <w:szCs w:val="24"/>
        </w:rPr>
        <w:t xml:space="preserve"> wynagrodzenia należnego mu z tytułu rzeczywistego wykonania części umowy do dnia odstąpienia przez Zamawiającego.</w:t>
      </w:r>
    </w:p>
    <w:p w14:paraId="4217012F" w14:textId="54AEC876" w:rsidR="00F725C5" w:rsidRPr="00C343B0" w:rsidRDefault="00C65A51" w:rsidP="00C343B0">
      <w:pPr>
        <w:pStyle w:val="Tekstpodstawowywcity2"/>
        <w:numPr>
          <w:ilvl w:val="0"/>
          <w:numId w:val="22"/>
        </w:numPr>
        <w:spacing w:line="360" w:lineRule="auto"/>
        <w:ind w:left="284" w:hanging="284"/>
        <w:jc w:val="both"/>
        <w:rPr>
          <w:szCs w:val="24"/>
        </w:rPr>
      </w:pPr>
      <w:r w:rsidRPr="00C343B0">
        <w:rPr>
          <w:szCs w:val="24"/>
        </w:rPr>
        <w:t>Jeśli łączna wysokość kar umownych naliczonych Wykonawcy</w:t>
      </w:r>
      <w:r w:rsidR="00321DED" w:rsidRPr="00C343B0">
        <w:rPr>
          <w:szCs w:val="24"/>
        </w:rPr>
        <w:t xml:space="preserve">, zgodnie </w:t>
      </w:r>
      <w:r w:rsidRPr="00C343B0">
        <w:rPr>
          <w:szCs w:val="24"/>
        </w:rPr>
        <w:t>z treścią</w:t>
      </w:r>
      <w:r w:rsidR="004B3F51" w:rsidRPr="00C343B0">
        <w:rPr>
          <w:szCs w:val="24"/>
        </w:rPr>
        <w:t xml:space="preserve"> </w:t>
      </w:r>
      <w:r w:rsidRPr="00C343B0">
        <w:rPr>
          <w:szCs w:val="24"/>
        </w:rPr>
        <w:t>§1</w:t>
      </w:r>
      <w:r w:rsidR="0088145D" w:rsidRPr="00C343B0">
        <w:rPr>
          <w:szCs w:val="24"/>
        </w:rPr>
        <w:t>1</w:t>
      </w:r>
      <w:r w:rsidRPr="00C343B0">
        <w:rPr>
          <w:szCs w:val="24"/>
        </w:rPr>
        <w:t xml:space="preserve"> ust. </w:t>
      </w:r>
      <w:r w:rsidR="00F674BF" w:rsidRPr="00C343B0">
        <w:rPr>
          <w:szCs w:val="24"/>
        </w:rPr>
        <w:t>5</w:t>
      </w:r>
      <w:r w:rsidRPr="00C343B0">
        <w:rPr>
          <w:szCs w:val="24"/>
        </w:rPr>
        <w:t xml:space="preserve">, przekroczy </w:t>
      </w:r>
      <w:r w:rsidR="0088145D" w:rsidRPr="00C343B0">
        <w:rPr>
          <w:szCs w:val="24"/>
        </w:rPr>
        <w:t>3</w:t>
      </w:r>
      <w:r w:rsidR="00640CD7" w:rsidRPr="00C343B0">
        <w:rPr>
          <w:szCs w:val="24"/>
        </w:rPr>
        <w:t>0</w:t>
      </w:r>
      <w:r w:rsidRPr="00C343B0">
        <w:rPr>
          <w:szCs w:val="24"/>
        </w:rPr>
        <w:t xml:space="preserve">% </w:t>
      </w:r>
      <w:r w:rsidR="0088145D" w:rsidRPr="00C343B0">
        <w:rPr>
          <w:szCs w:val="24"/>
        </w:rPr>
        <w:t>wynagrodzenia Wykonawcy, o którym mowa w</w:t>
      </w:r>
      <w:r w:rsidRPr="00C343B0">
        <w:rPr>
          <w:szCs w:val="24"/>
        </w:rPr>
        <w:t xml:space="preserve"> </w:t>
      </w:r>
      <w:proofErr w:type="spellStart"/>
      <w:r w:rsidRPr="00C343B0">
        <w:rPr>
          <w:szCs w:val="24"/>
        </w:rPr>
        <w:t>w</w:t>
      </w:r>
      <w:proofErr w:type="spellEnd"/>
      <w:r w:rsidRPr="00C343B0">
        <w:rPr>
          <w:szCs w:val="24"/>
        </w:rPr>
        <w:t xml:space="preserve"> §3 ust. 1, Zama</w:t>
      </w:r>
      <w:r w:rsidR="00321DED" w:rsidRPr="00C343B0">
        <w:rPr>
          <w:szCs w:val="24"/>
        </w:rPr>
        <w:t xml:space="preserve">wiający może odstąpić od umowy </w:t>
      </w:r>
      <w:r w:rsidRPr="00C343B0">
        <w:rPr>
          <w:szCs w:val="24"/>
        </w:rPr>
        <w:t xml:space="preserve">i jednocześnie </w:t>
      </w:r>
      <w:r w:rsidR="002C43D5" w:rsidRPr="00C343B0">
        <w:rPr>
          <w:szCs w:val="24"/>
        </w:rPr>
        <w:t>żądać</w:t>
      </w:r>
      <w:r w:rsidRPr="00C343B0">
        <w:rPr>
          <w:szCs w:val="24"/>
        </w:rPr>
        <w:t xml:space="preserve"> od Wykonawcy zapłaty kary umownej, o której mowa w §1</w:t>
      </w:r>
      <w:r w:rsidR="0088145D" w:rsidRPr="00C343B0">
        <w:rPr>
          <w:szCs w:val="24"/>
        </w:rPr>
        <w:t>1</w:t>
      </w:r>
      <w:r w:rsidRPr="00C343B0">
        <w:rPr>
          <w:szCs w:val="24"/>
        </w:rPr>
        <w:t xml:space="preserve"> ust. 2 lit. c)</w:t>
      </w:r>
      <w:r w:rsidR="00F21913" w:rsidRPr="00C343B0">
        <w:rPr>
          <w:szCs w:val="24"/>
        </w:rPr>
        <w:t xml:space="preserve">, tj. 10% </w:t>
      </w:r>
      <w:r w:rsidR="0088145D" w:rsidRPr="00C343B0">
        <w:rPr>
          <w:szCs w:val="24"/>
        </w:rPr>
        <w:t>wynagrodzenia Wykonawcy</w:t>
      </w:r>
      <w:r w:rsidR="00F21913" w:rsidRPr="00C343B0">
        <w:rPr>
          <w:szCs w:val="24"/>
        </w:rPr>
        <w:t>, o któr</w:t>
      </w:r>
      <w:r w:rsidR="0088145D" w:rsidRPr="00C343B0">
        <w:rPr>
          <w:szCs w:val="24"/>
        </w:rPr>
        <w:t>ym</w:t>
      </w:r>
      <w:r w:rsidR="00F21913" w:rsidRPr="00C343B0">
        <w:rPr>
          <w:szCs w:val="24"/>
        </w:rPr>
        <w:t xml:space="preserve"> mowa w §3 ust. 1.</w:t>
      </w:r>
    </w:p>
    <w:p w14:paraId="4DE61B94" w14:textId="5B342FBB" w:rsidR="00D176C2" w:rsidRPr="00C343B0" w:rsidRDefault="00D176C2" w:rsidP="00C343B0">
      <w:pPr>
        <w:spacing w:line="360" w:lineRule="auto"/>
        <w:rPr>
          <w:b/>
          <w:sz w:val="24"/>
          <w:szCs w:val="24"/>
        </w:rPr>
      </w:pPr>
    </w:p>
    <w:p w14:paraId="60A69517" w14:textId="2652F3E9" w:rsidR="00EE48E4" w:rsidRPr="00C343B0" w:rsidRDefault="00EE48E4" w:rsidP="00C343B0">
      <w:pPr>
        <w:spacing w:line="360" w:lineRule="auto"/>
        <w:jc w:val="center"/>
        <w:rPr>
          <w:b/>
          <w:sz w:val="24"/>
          <w:szCs w:val="24"/>
        </w:rPr>
      </w:pPr>
      <w:r w:rsidRPr="00C343B0">
        <w:rPr>
          <w:b/>
          <w:sz w:val="24"/>
          <w:szCs w:val="24"/>
        </w:rPr>
        <w:t xml:space="preserve">§ </w:t>
      </w:r>
      <w:r w:rsidR="00726DA6" w:rsidRPr="00C343B0">
        <w:rPr>
          <w:b/>
          <w:sz w:val="24"/>
          <w:szCs w:val="24"/>
        </w:rPr>
        <w:t>9</w:t>
      </w:r>
    </w:p>
    <w:p w14:paraId="71B27728" w14:textId="77777777" w:rsidR="00EE48E4" w:rsidRPr="00C343B0" w:rsidRDefault="00EE48E4" w:rsidP="00C343B0">
      <w:pPr>
        <w:spacing w:line="360" w:lineRule="auto"/>
        <w:jc w:val="center"/>
        <w:rPr>
          <w:b/>
          <w:sz w:val="24"/>
          <w:szCs w:val="24"/>
        </w:rPr>
      </w:pPr>
      <w:r w:rsidRPr="00C343B0">
        <w:rPr>
          <w:b/>
          <w:sz w:val="24"/>
          <w:szCs w:val="24"/>
        </w:rPr>
        <w:t>Gwarancja</w:t>
      </w:r>
      <w:r w:rsidR="00712653" w:rsidRPr="00C343B0">
        <w:rPr>
          <w:b/>
          <w:sz w:val="24"/>
          <w:szCs w:val="24"/>
        </w:rPr>
        <w:t xml:space="preserve"> jakości</w:t>
      </w:r>
      <w:r w:rsidRPr="00C343B0">
        <w:rPr>
          <w:b/>
          <w:sz w:val="24"/>
          <w:szCs w:val="24"/>
        </w:rPr>
        <w:t>, rękojmia</w:t>
      </w:r>
    </w:p>
    <w:p w14:paraId="669237A2" w14:textId="51AC72DD" w:rsidR="006D1D04" w:rsidRPr="00C343B0" w:rsidRDefault="00EE48E4" w:rsidP="00C343B0">
      <w:pPr>
        <w:numPr>
          <w:ilvl w:val="0"/>
          <w:numId w:val="3"/>
        </w:numPr>
        <w:tabs>
          <w:tab w:val="clear" w:pos="66"/>
          <w:tab w:val="left" w:pos="284"/>
        </w:tabs>
        <w:spacing w:line="360" w:lineRule="auto"/>
        <w:ind w:left="284" w:hanging="284"/>
        <w:jc w:val="both"/>
        <w:rPr>
          <w:sz w:val="24"/>
          <w:szCs w:val="24"/>
        </w:rPr>
      </w:pPr>
      <w:r w:rsidRPr="00C343B0">
        <w:rPr>
          <w:sz w:val="24"/>
          <w:szCs w:val="24"/>
        </w:rPr>
        <w:t>Na wykonan</w:t>
      </w:r>
      <w:r w:rsidR="00FC44B4" w:rsidRPr="00C343B0">
        <w:rPr>
          <w:sz w:val="24"/>
          <w:szCs w:val="24"/>
        </w:rPr>
        <w:t xml:space="preserve">y przedmiot </w:t>
      </w:r>
      <w:r w:rsidR="003606B8" w:rsidRPr="00C343B0">
        <w:rPr>
          <w:sz w:val="24"/>
          <w:szCs w:val="24"/>
        </w:rPr>
        <w:t>zamówienia</w:t>
      </w:r>
      <w:r w:rsidR="00FA0F78" w:rsidRPr="00C343B0">
        <w:rPr>
          <w:sz w:val="24"/>
          <w:szCs w:val="24"/>
        </w:rPr>
        <w:t xml:space="preserve"> Wykonawca udziela</w:t>
      </w:r>
      <w:r w:rsidRPr="00C343B0">
        <w:rPr>
          <w:sz w:val="24"/>
          <w:szCs w:val="24"/>
        </w:rPr>
        <w:t xml:space="preserve"> gwarancji</w:t>
      </w:r>
      <w:r w:rsidR="00712653" w:rsidRPr="00C343B0">
        <w:rPr>
          <w:sz w:val="24"/>
          <w:szCs w:val="24"/>
        </w:rPr>
        <w:t xml:space="preserve"> jakości</w:t>
      </w:r>
      <w:r w:rsidR="0088145D" w:rsidRPr="00C343B0">
        <w:rPr>
          <w:sz w:val="24"/>
          <w:szCs w:val="24"/>
        </w:rPr>
        <w:t xml:space="preserve"> oraz rękojmi</w:t>
      </w:r>
      <w:r w:rsidRPr="00C343B0">
        <w:rPr>
          <w:sz w:val="24"/>
          <w:szCs w:val="24"/>
        </w:rPr>
        <w:t xml:space="preserve"> na okres </w:t>
      </w:r>
      <w:r w:rsidR="00CB2555" w:rsidRPr="00C343B0">
        <w:rPr>
          <w:sz w:val="24"/>
          <w:szCs w:val="24"/>
        </w:rPr>
        <w:t>……..</w:t>
      </w:r>
      <w:r w:rsidRPr="00C343B0">
        <w:rPr>
          <w:sz w:val="24"/>
          <w:szCs w:val="24"/>
        </w:rPr>
        <w:t>............</w:t>
      </w:r>
      <w:r w:rsidR="00153559" w:rsidRPr="00C343B0">
        <w:rPr>
          <w:sz w:val="24"/>
          <w:szCs w:val="24"/>
        </w:rPr>
        <w:t xml:space="preserve"> </w:t>
      </w:r>
      <w:r w:rsidR="00CB2555" w:rsidRPr="00C343B0">
        <w:rPr>
          <w:sz w:val="24"/>
          <w:szCs w:val="24"/>
        </w:rPr>
        <w:t xml:space="preserve">od dnia odbioru </w:t>
      </w:r>
      <w:r w:rsidR="003D5F99" w:rsidRPr="00C343B0">
        <w:rPr>
          <w:sz w:val="24"/>
          <w:szCs w:val="24"/>
        </w:rPr>
        <w:t xml:space="preserve">przedmiotu </w:t>
      </w:r>
      <w:r w:rsidR="00CB2555" w:rsidRPr="00C343B0">
        <w:rPr>
          <w:sz w:val="24"/>
          <w:szCs w:val="24"/>
        </w:rPr>
        <w:t>zamówienia potwierdzonego protokołem odbioru</w:t>
      </w:r>
      <w:r w:rsidR="00FA0F78" w:rsidRPr="00C343B0">
        <w:rPr>
          <w:sz w:val="24"/>
          <w:szCs w:val="24"/>
        </w:rPr>
        <w:t xml:space="preserve"> końcowego</w:t>
      </w:r>
      <w:r w:rsidR="000168CB" w:rsidRPr="00C343B0">
        <w:rPr>
          <w:sz w:val="24"/>
          <w:szCs w:val="24"/>
        </w:rPr>
        <w:t xml:space="preserve"> bez</w:t>
      </w:r>
      <w:r w:rsidR="0088145D" w:rsidRPr="00C343B0">
        <w:rPr>
          <w:sz w:val="24"/>
          <w:szCs w:val="24"/>
        </w:rPr>
        <w:t xml:space="preserve"> uwag i</w:t>
      </w:r>
      <w:r w:rsidR="000168CB" w:rsidRPr="00C343B0">
        <w:rPr>
          <w:sz w:val="24"/>
          <w:szCs w:val="24"/>
        </w:rPr>
        <w:t xml:space="preserve"> zastrzeżeń</w:t>
      </w:r>
      <w:r w:rsidR="002637AC" w:rsidRPr="00C343B0">
        <w:rPr>
          <w:sz w:val="24"/>
          <w:szCs w:val="24"/>
        </w:rPr>
        <w:t>.</w:t>
      </w:r>
    </w:p>
    <w:p w14:paraId="126D36AB" w14:textId="4CC101BE" w:rsidR="00C23D84" w:rsidRPr="00C343B0" w:rsidRDefault="00D805AA" w:rsidP="00C343B0">
      <w:pPr>
        <w:numPr>
          <w:ilvl w:val="0"/>
          <w:numId w:val="3"/>
        </w:numPr>
        <w:tabs>
          <w:tab w:val="clear" w:pos="66"/>
          <w:tab w:val="left" w:pos="284"/>
        </w:tabs>
        <w:spacing w:line="360" w:lineRule="auto"/>
        <w:ind w:left="284" w:hanging="284"/>
        <w:jc w:val="both"/>
        <w:rPr>
          <w:sz w:val="24"/>
          <w:szCs w:val="24"/>
        </w:rPr>
      </w:pPr>
      <w:r w:rsidRPr="00C343B0">
        <w:rPr>
          <w:sz w:val="24"/>
          <w:szCs w:val="24"/>
        </w:rPr>
        <w:lastRenderedPageBreak/>
        <w:t>W razie wystąpienia uster</w:t>
      </w:r>
      <w:r w:rsidR="00EE48E4" w:rsidRPr="00C343B0">
        <w:rPr>
          <w:sz w:val="24"/>
          <w:szCs w:val="24"/>
        </w:rPr>
        <w:t>k</w:t>
      </w:r>
      <w:r w:rsidRPr="00C343B0">
        <w:rPr>
          <w:sz w:val="24"/>
          <w:szCs w:val="24"/>
        </w:rPr>
        <w:t>i</w:t>
      </w:r>
      <w:r w:rsidR="00C23D84" w:rsidRPr="00C343B0">
        <w:rPr>
          <w:sz w:val="24"/>
          <w:szCs w:val="24"/>
        </w:rPr>
        <w:t xml:space="preserve"> lub awarii</w:t>
      </w:r>
      <w:r w:rsidR="00EE48E4" w:rsidRPr="00C343B0">
        <w:rPr>
          <w:sz w:val="24"/>
          <w:szCs w:val="24"/>
        </w:rPr>
        <w:t xml:space="preserve"> po zakończeniu realizacji zamówienia</w:t>
      </w:r>
      <w:r w:rsidR="00FA0F78" w:rsidRPr="00C343B0">
        <w:rPr>
          <w:sz w:val="24"/>
          <w:szCs w:val="24"/>
        </w:rPr>
        <w:t>,</w:t>
      </w:r>
      <w:r w:rsidR="00EE48E4" w:rsidRPr="00C343B0">
        <w:rPr>
          <w:sz w:val="24"/>
          <w:szCs w:val="24"/>
        </w:rPr>
        <w:t xml:space="preserve"> Wykonawca usunie je </w:t>
      </w:r>
      <w:r w:rsidR="00FA0F78" w:rsidRPr="00C343B0">
        <w:rPr>
          <w:sz w:val="24"/>
          <w:szCs w:val="24"/>
        </w:rPr>
        <w:t xml:space="preserve">w ramach udzielonej gwarancji </w:t>
      </w:r>
      <w:r w:rsidR="00712653" w:rsidRPr="00C343B0">
        <w:rPr>
          <w:sz w:val="24"/>
          <w:szCs w:val="24"/>
        </w:rPr>
        <w:t xml:space="preserve">jakości </w:t>
      </w:r>
      <w:r w:rsidR="00686DC9">
        <w:rPr>
          <w:sz w:val="24"/>
          <w:szCs w:val="24"/>
        </w:rPr>
        <w:t>w czasie wskazanym w dokumencie gwarancyjnym stanowiącym załącznik nr 1 do niniejszej umowy.</w:t>
      </w:r>
    </w:p>
    <w:p w14:paraId="5163CCA5" w14:textId="77777777" w:rsidR="0088145D" w:rsidRPr="00C343B0" w:rsidRDefault="0088145D" w:rsidP="00C343B0">
      <w:pPr>
        <w:tabs>
          <w:tab w:val="left" w:pos="540"/>
        </w:tabs>
        <w:spacing w:line="360" w:lineRule="auto"/>
        <w:jc w:val="center"/>
        <w:rPr>
          <w:sz w:val="24"/>
          <w:szCs w:val="24"/>
        </w:rPr>
      </w:pPr>
    </w:p>
    <w:p w14:paraId="3224D70E" w14:textId="3380059B" w:rsidR="00A25DDE" w:rsidRPr="00C343B0" w:rsidRDefault="00A25DDE" w:rsidP="00C343B0">
      <w:pPr>
        <w:tabs>
          <w:tab w:val="left" w:pos="540"/>
        </w:tabs>
        <w:spacing w:line="360" w:lineRule="auto"/>
        <w:jc w:val="center"/>
        <w:rPr>
          <w:b/>
          <w:sz w:val="24"/>
          <w:szCs w:val="24"/>
        </w:rPr>
      </w:pPr>
      <w:r w:rsidRPr="00C343B0">
        <w:rPr>
          <w:b/>
          <w:sz w:val="24"/>
          <w:szCs w:val="24"/>
        </w:rPr>
        <w:t>§ 1</w:t>
      </w:r>
      <w:r w:rsidR="00726DA6" w:rsidRPr="00C343B0">
        <w:rPr>
          <w:b/>
          <w:sz w:val="24"/>
          <w:szCs w:val="24"/>
        </w:rPr>
        <w:t>0</w:t>
      </w:r>
    </w:p>
    <w:p w14:paraId="4A5B1509" w14:textId="77777777" w:rsidR="00A25DDE" w:rsidRPr="00C343B0" w:rsidRDefault="00A25DDE" w:rsidP="00C343B0">
      <w:pPr>
        <w:spacing w:line="360" w:lineRule="auto"/>
        <w:jc w:val="center"/>
        <w:rPr>
          <w:b/>
          <w:sz w:val="24"/>
          <w:szCs w:val="24"/>
        </w:rPr>
      </w:pPr>
      <w:r w:rsidRPr="00C343B0">
        <w:rPr>
          <w:b/>
          <w:sz w:val="24"/>
          <w:szCs w:val="24"/>
        </w:rPr>
        <w:t xml:space="preserve">Ubezpieczenie </w:t>
      </w:r>
    </w:p>
    <w:p w14:paraId="2342C683" w14:textId="2D41E5AE" w:rsidR="00E17ADD" w:rsidRPr="00C343B0" w:rsidRDefault="00E17ADD" w:rsidP="00C343B0">
      <w:pPr>
        <w:numPr>
          <w:ilvl w:val="0"/>
          <w:numId w:val="9"/>
        </w:numPr>
        <w:spacing w:line="360" w:lineRule="auto"/>
        <w:ind w:left="284" w:hanging="284"/>
        <w:jc w:val="both"/>
        <w:rPr>
          <w:sz w:val="24"/>
          <w:szCs w:val="24"/>
        </w:rPr>
      </w:pPr>
      <w:r w:rsidRPr="00C343B0">
        <w:rPr>
          <w:sz w:val="24"/>
          <w:szCs w:val="24"/>
        </w:rPr>
        <w:tab/>
        <w:t xml:space="preserve">Wykonawca ma obowiązek przez cały okres trwania umowy zachować ciągłość ubezpieczenia od odpowiedzialności cywilnej w zakresie prowadzonej działalności </w:t>
      </w:r>
      <w:r w:rsidR="00711F83" w:rsidRPr="00C343B0">
        <w:rPr>
          <w:sz w:val="24"/>
          <w:szCs w:val="24"/>
        </w:rPr>
        <w:t>obejmującej przedmiot</w:t>
      </w:r>
      <w:r w:rsidRPr="00C343B0">
        <w:rPr>
          <w:sz w:val="24"/>
          <w:szCs w:val="24"/>
        </w:rPr>
        <w:t xml:space="preserve"> zamówienia (</w:t>
      </w:r>
      <w:r w:rsidR="00B85B2A" w:rsidRPr="00C343B0">
        <w:rPr>
          <w:sz w:val="24"/>
          <w:szCs w:val="24"/>
        </w:rPr>
        <w:t xml:space="preserve">na sumę gwarancyjną nie mniejszą niż </w:t>
      </w:r>
      <w:r w:rsidR="008A64F6" w:rsidRPr="00C343B0">
        <w:rPr>
          <w:sz w:val="24"/>
          <w:szCs w:val="24"/>
        </w:rPr>
        <w:t>wartość wynagrodzenia Wykonawcy brutto, o którym mowa w § 3 ust. 1 umowy</w:t>
      </w:r>
      <w:r w:rsidRPr="00C343B0">
        <w:rPr>
          <w:sz w:val="24"/>
          <w:szCs w:val="24"/>
        </w:rPr>
        <w:t>).</w:t>
      </w:r>
    </w:p>
    <w:p w14:paraId="53C64F47" w14:textId="2060804F" w:rsidR="00E17ADD" w:rsidRPr="00C343B0" w:rsidRDefault="00E17ADD" w:rsidP="00C343B0">
      <w:pPr>
        <w:numPr>
          <w:ilvl w:val="0"/>
          <w:numId w:val="9"/>
        </w:numPr>
        <w:spacing w:line="360" w:lineRule="auto"/>
        <w:ind w:left="284" w:hanging="284"/>
        <w:jc w:val="both"/>
        <w:rPr>
          <w:sz w:val="24"/>
          <w:szCs w:val="24"/>
        </w:rPr>
      </w:pPr>
      <w:r w:rsidRPr="00C343B0">
        <w:rPr>
          <w:sz w:val="24"/>
          <w:szCs w:val="24"/>
        </w:rPr>
        <w:tab/>
        <w:t xml:space="preserve">Najpóźniej z chwilą </w:t>
      </w:r>
      <w:r w:rsidR="00B85B2A" w:rsidRPr="00C343B0">
        <w:rPr>
          <w:sz w:val="24"/>
          <w:szCs w:val="24"/>
        </w:rPr>
        <w:t>zawarcia</w:t>
      </w:r>
      <w:r w:rsidRPr="00C343B0">
        <w:rPr>
          <w:sz w:val="24"/>
          <w:szCs w:val="24"/>
        </w:rPr>
        <w:t xml:space="preserve"> umowy Wykonawca dostarczy Zamawiającemu kopię dokumentu potwierdzającego zawarcie ww. ubezpieczenia OC. Dokument świadczący o ciągłości ww. ubezpieczenia w trakcie prowadzonych prac Wykonawca dostarczy </w:t>
      </w:r>
      <w:r w:rsidR="008A64F6" w:rsidRPr="00C343B0">
        <w:rPr>
          <w:sz w:val="24"/>
          <w:szCs w:val="24"/>
        </w:rPr>
        <w:t>Zamawiającemu najpóźniej na 3 dni przed dniem końca ważności przedłożonego uprzednio ubezpieczenia OC.</w:t>
      </w:r>
    </w:p>
    <w:p w14:paraId="79DC3FC4" w14:textId="03F9A214" w:rsidR="00142CFB" w:rsidRPr="00C343B0" w:rsidRDefault="00E17ADD" w:rsidP="00C343B0">
      <w:pPr>
        <w:numPr>
          <w:ilvl w:val="0"/>
          <w:numId w:val="9"/>
        </w:numPr>
        <w:spacing w:line="360" w:lineRule="auto"/>
        <w:ind w:left="284" w:hanging="284"/>
        <w:jc w:val="both"/>
        <w:rPr>
          <w:sz w:val="24"/>
          <w:szCs w:val="24"/>
        </w:rPr>
      </w:pPr>
      <w:r w:rsidRPr="00C343B0">
        <w:rPr>
          <w:sz w:val="24"/>
          <w:szCs w:val="24"/>
        </w:rPr>
        <w:tab/>
        <w:t>W przypadku nie spełnienia wymogów, o których mowa w ust. 1 i 2, Wykonawca zostanie obciążony karami</w:t>
      </w:r>
      <w:r w:rsidR="0068742E" w:rsidRPr="00C343B0">
        <w:rPr>
          <w:sz w:val="24"/>
          <w:szCs w:val="24"/>
        </w:rPr>
        <w:t xml:space="preserve"> umownymi, zgodnie z zapisami §</w:t>
      </w:r>
      <w:r w:rsidRPr="00C343B0">
        <w:rPr>
          <w:sz w:val="24"/>
          <w:szCs w:val="24"/>
        </w:rPr>
        <w:t>1</w:t>
      </w:r>
      <w:r w:rsidR="0088145D" w:rsidRPr="00C343B0">
        <w:rPr>
          <w:sz w:val="24"/>
          <w:szCs w:val="24"/>
        </w:rPr>
        <w:t>1</w:t>
      </w:r>
      <w:r w:rsidRPr="00C343B0">
        <w:rPr>
          <w:sz w:val="24"/>
          <w:szCs w:val="24"/>
        </w:rPr>
        <w:t xml:space="preserve"> ust. 2 </w:t>
      </w:r>
      <w:r w:rsidR="008B2CCB" w:rsidRPr="00C343B0">
        <w:rPr>
          <w:sz w:val="24"/>
          <w:szCs w:val="24"/>
        </w:rPr>
        <w:t xml:space="preserve">lit. </w:t>
      </w:r>
      <w:r w:rsidRPr="00C343B0">
        <w:rPr>
          <w:sz w:val="24"/>
          <w:szCs w:val="24"/>
        </w:rPr>
        <w:t>d).</w:t>
      </w:r>
    </w:p>
    <w:p w14:paraId="277CBC07" w14:textId="77777777" w:rsidR="005E0BC7" w:rsidRPr="00C343B0" w:rsidRDefault="005E0BC7" w:rsidP="00C343B0">
      <w:pPr>
        <w:spacing w:line="360" w:lineRule="auto"/>
        <w:jc w:val="center"/>
        <w:rPr>
          <w:b/>
          <w:sz w:val="24"/>
          <w:szCs w:val="24"/>
        </w:rPr>
      </w:pPr>
    </w:p>
    <w:p w14:paraId="11872E67" w14:textId="652ECCD6" w:rsidR="00E17ADD" w:rsidRPr="00C343B0" w:rsidRDefault="00E17ADD" w:rsidP="00C343B0">
      <w:pPr>
        <w:spacing w:line="360" w:lineRule="auto"/>
        <w:jc w:val="center"/>
        <w:rPr>
          <w:b/>
          <w:sz w:val="24"/>
          <w:szCs w:val="24"/>
        </w:rPr>
      </w:pPr>
      <w:r w:rsidRPr="00C343B0">
        <w:rPr>
          <w:b/>
          <w:sz w:val="24"/>
          <w:szCs w:val="24"/>
        </w:rPr>
        <w:t>§ 1</w:t>
      </w:r>
      <w:r w:rsidR="00726DA6" w:rsidRPr="00C343B0">
        <w:rPr>
          <w:b/>
          <w:sz w:val="24"/>
          <w:szCs w:val="24"/>
        </w:rPr>
        <w:t>1</w:t>
      </w:r>
    </w:p>
    <w:p w14:paraId="0A0BE3FD" w14:textId="77777777" w:rsidR="00E17ADD" w:rsidRPr="00C343B0" w:rsidRDefault="00E17ADD" w:rsidP="00C343B0">
      <w:pPr>
        <w:keepNext/>
        <w:widowControl w:val="0"/>
        <w:spacing w:line="360" w:lineRule="auto"/>
        <w:jc w:val="center"/>
        <w:outlineLvl w:val="4"/>
        <w:rPr>
          <w:b/>
          <w:color w:val="000000"/>
          <w:sz w:val="24"/>
          <w:szCs w:val="24"/>
        </w:rPr>
      </w:pPr>
      <w:r w:rsidRPr="00C343B0">
        <w:rPr>
          <w:b/>
          <w:color w:val="000000"/>
          <w:sz w:val="24"/>
          <w:szCs w:val="24"/>
        </w:rPr>
        <w:t>Kary umowne</w:t>
      </w:r>
    </w:p>
    <w:p w14:paraId="053607BA" w14:textId="77777777" w:rsidR="00E17ADD" w:rsidRPr="00C343B0" w:rsidRDefault="00E17ADD" w:rsidP="00C343B0">
      <w:pPr>
        <w:pStyle w:val="Akapitzlist"/>
        <w:numPr>
          <w:ilvl w:val="0"/>
          <w:numId w:val="20"/>
        </w:numPr>
        <w:tabs>
          <w:tab w:val="num" w:pos="-1800"/>
          <w:tab w:val="left" w:pos="0"/>
        </w:tabs>
        <w:spacing w:after="0" w:line="360" w:lineRule="auto"/>
        <w:ind w:left="284" w:hanging="284"/>
        <w:jc w:val="both"/>
        <w:rPr>
          <w:rFonts w:ascii="Times New Roman" w:hAnsi="Times New Roman"/>
          <w:sz w:val="24"/>
          <w:szCs w:val="24"/>
        </w:rPr>
      </w:pPr>
      <w:r w:rsidRPr="00C343B0">
        <w:rPr>
          <w:rFonts w:ascii="Times New Roman" w:hAnsi="Times New Roman"/>
          <w:sz w:val="24"/>
          <w:szCs w:val="24"/>
        </w:rPr>
        <w:t>Strony ustalają odpowiedzialność za niewykonanie lub nienależyte wykonanie przedmiotu umowy w formie kar umownych.</w:t>
      </w:r>
    </w:p>
    <w:p w14:paraId="04D3217F" w14:textId="7D214431" w:rsidR="00E17ADD" w:rsidRPr="00C343B0" w:rsidRDefault="00E17ADD" w:rsidP="00C343B0">
      <w:pPr>
        <w:pStyle w:val="Akapitzlist"/>
        <w:numPr>
          <w:ilvl w:val="0"/>
          <w:numId w:val="20"/>
        </w:numPr>
        <w:tabs>
          <w:tab w:val="num" w:pos="-1800"/>
          <w:tab w:val="left" w:pos="0"/>
        </w:tabs>
        <w:spacing w:after="0" w:line="360" w:lineRule="auto"/>
        <w:ind w:left="284" w:hanging="284"/>
        <w:jc w:val="both"/>
        <w:rPr>
          <w:rFonts w:ascii="Times New Roman" w:hAnsi="Times New Roman"/>
          <w:sz w:val="24"/>
          <w:szCs w:val="24"/>
        </w:rPr>
      </w:pPr>
      <w:r w:rsidRPr="00C343B0">
        <w:rPr>
          <w:rFonts w:ascii="Times New Roman" w:hAnsi="Times New Roman"/>
          <w:sz w:val="24"/>
          <w:szCs w:val="24"/>
        </w:rPr>
        <w:t xml:space="preserve">Zamawiający </w:t>
      </w:r>
      <w:r w:rsidR="00C65A51" w:rsidRPr="00C343B0">
        <w:rPr>
          <w:rFonts w:ascii="Times New Roman" w:hAnsi="Times New Roman"/>
          <w:sz w:val="24"/>
          <w:szCs w:val="24"/>
        </w:rPr>
        <w:t xml:space="preserve">nalicza i żąda </w:t>
      </w:r>
      <w:r w:rsidRPr="00C343B0">
        <w:rPr>
          <w:rFonts w:ascii="Times New Roman" w:hAnsi="Times New Roman"/>
          <w:sz w:val="24"/>
          <w:szCs w:val="24"/>
        </w:rPr>
        <w:t>zapłaty przez Wykonawcę kar umownych w następujących przypadkach:</w:t>
      </w:r>
    </w:p>
    <w:p w14:paraId="32B8BE15" w14:textId="1B810483" w:rsidR="00CE0CE3" w:rsidRPr="00C343B0" w:rsidRDefault="00686DC9" w:rsidP="00C343B0">
      <w:pPr>
        <w:pStyle w:val="Akapitzlist"/>
        <w:numPr>
          <w:ilvl w:val="0"/>
          <w:numId w:val="21"/>
        </w:numPr>
        <w:tabs>
          <w:tab w:val="num" w:pos="567"/>
        </w:tabs>
        <w:spacing w:after="0" w:line="360" w:lineRule="auto"/>
        <w:ind w:left="568" w:hanging="284"/>
        <w:jc w:val="both"/>
        <w:rPr>
          <w:rFonts w:ascii="Times New Roman" w:hAnsi="Times New Roman"/>
          <w:sz w:val="24"/>
          <w:szCs w:val="24"/>
        </w:rPr>
      </w:pPr>
      <w:r>
        <w:rPr>
          <w:rFonts w:ascii="Times New Roman" w:hAnsi="Times New Roman"/>
          <w:sz w:val="24"/>
          <w:szCs w:val="24"/>
        </w:rPr>
        <w:t>0,5</w:t>
      </w:r>
      <w:r w:rsidR="00356A34" w:rsidRPr="00C343B0">
        <w:rPr>
          <w:rFonts w:ascii="Times New Roman" w:hAnsi="Times New Roman"/>
          <w:sz w:val="24"/>
          <w:szCs w:val="24"/>
        </w:rPr>
        <w:t xml:space="preserve"> </w:t>
      </w:r>
      <w:r w:rsidR="00CE0CE3" w:rsidRPr="00C343B0">
        <w:rPr>
          <w:rFonts w:ascii="Times New Roman" w:hAnsi="Times New Roman"/>
          <w:sz w:val="24"/>
          <w:szCs w:val="24"/>
        </w:rPr>
        <w:t xml:space="preserve">% </w:t>
      </w:r>
      <w:r w:rsidR="000C6AFC" w:rsidRPr="00C343B0">
        <w:rPr>
          <w:rFonts w:ascii="Times New Roman" w:hAnsi="Times New Roman"/>
          <w:sz w:val="24"/>
          <w:szCs w:val="24"/>
        </w:rPr>
        <w:t>wynagrodzenia wykonawcy brutto</w:t>
      </w:r>
      <w:r w:rsidR="00CE0CE3" w:rsidRPr="00C343B0">
        <w:rPr>
          <w:rFonts w:ascii="Times New Roman" w:hAnsi="Times New Roman"/>
          <w:sz w:val="24"/>
          <w:szCs w:val="24"/>
        </w:rPr>
        <w:t>, o któr</w:t>
      </w:r>
      <w:r w:rsidR="000C6AFC" w:rsidRPr="00C343B0">
        <w:rPr>
          <w:rFonts w:ascii="Times New Roman" w:hAnsi="Times New Roman"/>
          <w:sz w:val="24"/>
          <w:szCs w:val="24"/>
        </w:rPr>
        <w:t>ym</w:t>
      </w:r>
      <w:r w:rsidR="00CE0CE3" w:rsidRPr="00C343B0">
        <w:rPr>
          <w:rFonts w:ascii="Times New Roman" w:hAnsi="Times New Roman"/>
          <w:sz w:val="24"/>
          <w:szCs w:val="24"/>
        </w:rPr>
        <w:t xml:space="preserve"> mowa w §3 ust. 1 – za każdy dzień </w:t>
      </w:r>
      <w:r w:rsidR="00DD6923" w:rsidRPr="00C343B0">
        <w:rPr>
          <w:rFonts w:ascii="Times New Roman" w:hAnsi="Times New Roman"/>
          <w:sz w:val="24"/>
          <w:szCs w:val="24"/>
        </w:rPr>
        <w:t>zwłoki</w:t>
      </w:r>
      <w:r w:rsidR="001B4FD0" w:rsidRPr="00C343B0">
        <w:rPr>
          <w:rFonts w:ascii="Times New Roman" w:hAnsi="Times New Roman"/>
          <w:sz w:val="24"/>
          <w:szCs w:val="24"/>
        </w:rPr>
        <w:t xml:space="preserve"> </w:t>
      </w:r>
      <w:r w:rsidR="00CE0CE3" w:rsidRPr="00C343B0">
        <w:rPr>
          <w:rFonts w:ascii="Times New Roman" w:hAnsi="Times New Roman"/>
          <w:sz w:val="24"/>
          <w:szCs w:val="24"/>
        </w:rPr>
        <w:t>w</w:t>
      </w:r>
      <w:r w:rsidR="00937F80" w:rsidRPr="00C343B0">
        <w:rPr>
          <w:rFonts w:ascii="Times New Roman" w:hAnsi="Times New Roman"/>
          <w:sz w:val="24"/>
          <w:szCs w:val="24"/>
        </w:rPr>
        <w:t xml:space="preserve"> </w:t>
      </w:r>
      <w:r w:rsidR="00564B81" w:rsidRPr="00C343B0">
        <w:rPr>
          <w:rFonts w:ascii="Times New Roman" w:hAnsi="Times New Roman"/>
          <w:sz w:val="24"/>
          <w:szCs w:val="24"/>
        </w:rPr>
        <w:t>realizacji</w:t>
      </w:r>
      <w:r w:rsidR="00937F80" w:rsidRPr="00C343B0">
        <w:rPr>
          <w:rFonts w:ascii="Times New Roman" w:hAnsi="Times New Roman"/>
          <w:sz w:val="24"/>
          <w:szCs w:val="24"/>
        </w:rPr>
        <w:t xml:space="preserve"> umowy</w:t>
      </w:r>
      <w:r w:rsidR="00CE0CE3" w:rsidRPr="00C343B0">
        <w:rPr>
          <w:rFonts w:ascii="Times New Roman" w:hAnsi="Times New Roman"/>
          <w:sz w:val="24"/>
          <w:szCs w:val="24"/>
        </w:rPr>
        <w:t>,</w:t>
      </w:r>
    </w:p>
    <w:p w14:paraId="74610743" w14:textId="1844907C" w:rsidR="00E860B0" w:rsidRPr="00C343B0" w:rsidRDefault="00686DC9" w:rsidP="00C343B0">
      <w:pPr>
        <w:pStyle w:val="Akapitzlist"/>
        <w:numPr>
          <w:ilvl w:val="0"/>
          <w:numId w:val="21"/>
        </w:numPr>
        <w:tabs>
          <w:tab w:val="num" w:pos="567"/>
        </w:tabs>
        <w:spacing w:after="0" w:line="360" w:lineRule="auto"/>
        <w:ind w:left="568" w:hanging="284"/>
        <w:jc w:val="both"/>
        <w:rPr>
          <w:rFonts w:ascii="Times New Roman" w:hAnsi="Times New Roman"/>
          <w:sz w:val="24"/>
          <w:szCs w:val="24"/>
        </w:rPr>
      </w:pPr>
      <w:r>
        <w:rPr>
          <w:rFonts w:ascii="Times New Roman" w:hAnsi="Times New Roman"/>
          <w:sz w:val="24"/>
          <w:szCs w:val="24"/>
        </w:rPr>
        <w:t>0,5</w:t>
      </w:r>
      <w:r w:rsidR="00356A34" w:rsidRPr="00C343B0">
        <w:rPr>
          <w:rFonts w:ascii="Times New Roman" w:hAnsi="Times New Roman"/>
          <w:sz w:val="24"/>
          <w:szCs w:val="24"/>
        </w:rPr>
        <w:t xml:space="preserve"> </w:t>
      </w:r>
      <w:r w:rsidR="00CE0CE3" w:rsidRPr="00C343B0">
        <w:rPr>
          <w:rFonts w:ascii="Times New Roman" w:hAnsi="Times New Roman"/>
          <w:sz w:val="24"/>
          <w:szCs w:val="24"/>
        </w:rPr>
        <w:t xml:space="preserve">% </w:t>
      </w:r>
      <w:r w:rsidR="000C6AFC" w:rsidRPr="00C343B0">
        <w:rPr>
          <w:rFonts w:ascii="Times New Roman" w:hAnsi="Times New Roman"/>
          <w:sz w:val="24"/>
          <w:szCs w:val="24"/>
        </w:rPr>
        <w:t xml:space="preserve">wynagrodzenia wykonawcy brutto, o którym mowa </w:t>
      </w:r>
      <w:r w:rsidR="00CE0CE3" w:rsidRPr="00C343B0">
        <w:rPr>
          <w:rFonts w:ascii="Times New Roman" w:hAnsi="Times New Roman"/>
          <w:sz w:val="24"/>
          <w:szCs w:val="24"/>
        </w:rPr>
        <w:t xml:space="preserve">w §3 ust. 1 – za każdy dzień </w:t>
      </w:r>
      <w:r w:rsidR="00DD6923" w:rsidRPr="00C343B0">
        <w:rPr>
          <w:rFonts w:ascii="Times New Roman" w:hAnsi="Times New Roman"/>
          <w:sz w:val="24"/>
          <w:szCs w:val="24"/>
        </w:rPr>
        <w:t>zwłoki</w:t>
      </w:r>
      <w:r w:rsidR="001B4FD0" w:rsidRPr="00C343B0">
        <w:rPr>
          <w:rFonts w:ascii="Times New Roman" w:hAnsi="Times New Roman"/>
          <w:sz w:val="24"/>
          <w:szCs w:val="24"/>
        </w:rPr>
        <w:t xml:space="preserve"> </w:t>
      </w:r>
      <w:r w:rsidR="00CE0CE3" w:rsidRPr="00C343B0">
        <w:rPr>
          <w:rFonts w:ascii="Times New Roman" w:hAnsi="Times New Roman"/>
          <w:sz w:val="24"/>
          <w:szCs w:val="24"/>
        </w:rPr>
        <w:t>w usunięciu wad, liczony od upływu terminu wyznaczonego do usunięcia wad,</w:t>
      </w:r>
    </w:p>
    <w:p w14:paraId="49609B29" w14:textId="3A8BEDBA" w:rsidR="00CE0CE3" w:rsidRPr="00C343B0" w:rsidRDefault="00686DC9" w:rsidP="00C343B0">
      <w:pPr>
        <w:pStyle w:val="Akapitzlist"/>
        <w:numPr>
          <w:ilvl w:val="0"/>
          <w:numId w:val="21"/>
        </w:numPr>
        <w:tabs>
          <w:tab w:val="num" w:pos="567"/>
        </w:tabs>
        <w:spacing w:after="0" w:line="360" w:lineRule="auto"/>
        <w:ind w:left="568" w:hanging="284"/>
        <w:jc w:val="both"/>
        <w:rPr>
          <w:rFonts w:ascii="Times New Roman" w:hAnsi="Times New Roman"/>
          <w:sz w:val="24"/>
          <w:szCs w:val="24"/>
        </w:rPr>
      </w:pPr>
      <w:r>
        <w:rPr>
          <w:rFonts w:ascii="Times New Roman" w:hAnsi="Times New Roman"/>
          <w:sz w:val="24"/>
          <w:szCs w:val="24"/>
        </w:rPr>
        <w:t xml:space="preserve">10 </w:t>
      </w:r>
      <w:r w:rsidR="00CE0CE3" w:rsidRPr="00C343B0">
        <w:rPr>
          <w:rFonts w:ascii="Times New Roman" w:hAnsi="Times New Roman"/>
          <w:sz w:val="24"/>
          <w:szCs w:val="24"/>
        </w:rPr>
        <w:t xml:space="preserve">% </w:t>
      </w:r>
      <w:r w:rsidR="000C6AFC" w:rsidRPr="00C343B0">
        <w:rPr>
          <w:rFonts w:ascii="Times New Roman" w:hAnsi="Times New Roman"/>
          <w:sz w:val="24"/>
          <w:szCs w:val="24"/>
        </w:rPr>
        <w:t xml:space="preserve">wynagrodzenia wykonawcy brutto, o którym mowa </w:t>
      </w:r>
      <w:r w:rsidR="00CE0CE3" w:rsidRPr="00C343B0">
        <w:rPr>
          <w:rFonts w:ascii="Times New Roman" w:hAnsi="Times New Roman"/>
          <w:sz w:val="24"/>
          <w:szCs w:val="24"/>
        </w:rPr>
        <w:t xml:space="preserve">w §3 ust. 1 – w przypadku odstąpienia od umowy przez Wykonawcę </w:t>
      </w:r>
      <w:r w:rsidR="000C6AFC" w:rsidRPr="00C343B0">
        <w:rPr>
          <w:rFonts w:ascii="Times New Roman" w:hAnsi="Times New Roman"/>
          <w:sz w:val="24"/>
          <w:szCs w:val="24"/>
        </w:rPr>
        <w:t xml:space="preserve"> </w:t>
      </w:r>
      <w:r w:rsidR="00CE0CE3" w:rsidRPr="00C343B0">
        <w:rPr>
          <w:rFonts w:ascii="Times New Roman" w:hAnsi="Times New Roman"/>
          <w:sz w:val="24"/>
          <w:szCs w:val="24"/>
        </w:rPr>
        <w:t>lub Zamawiającego z przyczyn, za które odpowiedzialność ponosi Wykonawca,</w:t>
      </w:r>
    </w:p>
    <w:p w14:paraId="1A2D5D9F" w14:textId="1AE3B276" w:rsidR="00CE0CE3" w:rsidRPr="00C343B0" w:rsidRDefault="00686DC9" w:rsidP="00C343B0">
      <w:pPr>
        <w:pStyle w:val="Akapitzlist"/>
        <w:numPr>
          <w:ilvl w:val="0"/>
          <w:numId w:val="21"/>
        </w:numPr>
        <w:tabs>
          <w:tab w:val="num" w:pos="567"/>
        </w:tabs>
        <w:spacing w:after="0" w:line="360" w:lineRule="auto"/>
        <w:ind w:left="568" w:hanging="284"/>
        <w:jc w:val="both"/>
        <w:rPr>
          <w:rFonts w:ascii="Times New Roman" w:hAnsi="Times New Roman"/>
          <w:sz w:val="24"/>
          <w:szCs w:val="24"/>
        </w:rPr>
      </w:pPr>
      <w:r>
        <w:rPr>
          <w:rFonts w:ascii="Times New Roman" w:hAnsi="Times New Roman"/>
          <w:sz w:val="24"/>
          <w:szCs w:val="24"/>
        </w:rPr>
        <w:t>0,5</w:t>
      </w:r>
      <w:r w:rsidR="00356A34" w:rsidRPr="00C343B0">
        <w:rPr>
          <w:rFonts w:ascii="Times New Roman" w:hAnsi="Times New Roman"/>
          <w:sz w:val="24"/>
          <w:szCs w:val="24"/>
        </w:rPr>
        <w:t xml:space="preserve"> </w:t>
      </w:r>
      <w:r w:rsidR="00CE0CE3" w:rsidRPr="00C343B0">
        <w:rPr>
          <w:rFonts w:ascii="Times New Roman" w:hAnsi="Times New Roman"/>
          <w:sz w:val="24"/>
          <w:szCs w:val="24"/>
        </w:rPr>
        <w:t xml:space="preserve">% </w:t>
      </w:r>
      <w:r w:rsidR="000C6AFC" w:rsidRPr="00C343B0">
        <w:rPr>
          <w:rFonts w:ascii="Times New Roman" w:hAnsi="Times New Roman"/>
          <w:sz w:val="24"/>
          <w:szCs w:val="24"/>
        </w:rPr>
        <w:t xml:space="preserve">wynagrodzenia wykonawcy brutto, o którym mowa </w:t>
      </w:r>
      <w:r w:rsidR="00CE0CE3" w:rsidRPr="00C343B0">
        <w:rPr>
          <w:rFonts w:ascii="Times New Roman" w:hAnsi="Times New Roman"/>
          <w:sz w:val="24"/>
          <w:szCs w:val="24"/>
        </w:rPr>
        <w:t>w §3 ust</w:t>
      </w:r>
      <w:r w:rsidR="00B85B2A" w:rsidRPr="00C343B0">
        <w:rPr>
          <w:rFonts w:ascii="Times New Roman" w:hAnsi="Times New Roman"/>
          <w:sz w:val="24"/>
          <w:szCs w:val="24"/>
        </w:rPr>
        <w:t>.</w:t>
      </w:r>
      <w:r w:rsidR="00CE0CE3" w:rsidRPr="00C343B0">
        <w:rPr>
          <w:rFonts w:ascii="Times New Roman" w:hAnsi="Times New Roman"/>
          <w:sz w:val="24"/>
          <w:szCs w:val="24"/>
        </w:rPr>
        <w:t xml:space="preserve"> 1 – w przypadku nie przedłożenia przez Wykonawcę kopii dokumentów potwierdzających zawarcie bądź kontynuację umowy ubezpieczenia OC zgodnie</w:t>
      </w:r>
      <w:r w:rsidR="00A6216D" w:rsidRPr="00C343B0">
        <w:rPr>
          <w:rFonts w:ascii="Times New Roman" w:hAnsi="Times New Roman"/>
          <w:sz w:val="24"/>
          <w:szCs w:val="24"/>
        </w:rPr>
        <w:t xml:space="preserve"> z wymogami, o których mowa w §</w:t>
      </w:r>
      <w:r w:rsidR="00CE0CE3" w:rsidRPr="00C343B0">
        <w:rPr>
          <w:rFonts w:ascii="Times New Roman" w:hAnsi="Times New Roman"/>
          <w:sz w:val="24"/>
          <w:szCs w:val="24"/>
        </w:rPr>
        <w:t>1</w:t>
      </w:r>
      <w:r w:rsidR="000C6AFC" w:rsidRPr="00C343B0">
        <w:rPr>
          <w:rFonts w:ascii="Times New Roman" w:hAnsi="Times New Roman"/>
          <w:sz w:val="24"/>
          <w:szCs w:val="24"/>
        </w:rPr>
        <w:t>0</w:t>
      </w:r>
      <w:r w:rsidR="00CE0CE3" w:rsidRPr="00C343B0">
        <w:rPr>
          <w:rFonts w:ascii="Times New Roman" w:hAnsi="Times New Roman"/>
          <w:sz w:val="24"/>
          <w:szCs w:val="24"/>
        </w:rPr>
        <w:t>,</w:t>
      </w:r>
    </w:p>
    <w:p w14:paraId="596D5B8D" w14:textId="7D8CD5E1" w:rsidR="00CE0CE3" w:rsidRPr="00C343B0" w:rsidRDefault="00686DC9" w:rsidP="00C343B0">
      <w:pPr>
        <w:pStyle w:val="Akapitzlist"/>
        <w:numPr>
          <w:ilvl w:val="0"/>
          <w:numId w:val="21"/>
        </w:numPr>
        <w:tabs>
          <w:tab w:val="num" w:pos="567"/>
        </w:tabs>
        <w:spacing w:after="0" w:line="360" w:lineRule="auto"/>
        <w:ind w:left="568" w:hanging="284"/>
        <w:jc w:val="both"/>
        <w:rPr>
          <w:rFonts w:ascii="Times New Roman" w:hAnsi="Times New Roman"/>
          <w:sz w:val="24"/>
          <w:szCs w:val="24"/>
        </w:rPr>
      </w:pPr>
      <w:r>
        <w:rPr>
          <w:rFonts w:ascii="Times New Roman" w:hAnsi="Times New Roman"/>
          <w:sz w:val="24"/>
          <w:szCs w:val="24"/>
        </w:rPr>
        <w:t xml:space="preserve">2 </w:t>
      </w:r>
      <w:r w:rsidR="00CE0CE3" w:rsidRPr="00C343B0">
        <w:rPr>
          <w:rFonts w:ascii="Times New Roman" w:hAnsi="Times New Roman"/>
          <w:sz w:val="24"/>
          <w:szCs w:val="24"/>
        </w:rPr>
        <w:t xml:space="preserve">% </w:t>
      </w:r>
      <w:r w:rsidR="000C6AFC" w:rsidRPr="00C343B0">
        <w:rPr>
          <w:rFonts w:ascii="Times New Roman" w:hAnsi="Times New Roman"/>
          <w:sz w:val="24"/>
          <w:szCs w:val="24"/>
        </w:rPr>
        <w:t xml:space="preserve">wynagrodzenia wykonawcy brutto, o którym mowa </w:t>
      </w:r>
      <w:r w:rsidR="00CE0CE3" w:rsidRPr="00C343B0">
        <w:rPr>
          <w:rFonts w:ascii="Times New Roman" w:hAnsi="Times New Roman"/>
          <w:sz w:val="24"/>
          <w:szCs w:val="24"/>
        </w:rPr>
        <w:t>w §3 ust. 1 – za każdy przypadek:</w:t>
      </w:r>
    </w:p>
    <w:p w14:paraId="72CA55D9" w14:textId="6DC4AB2A" w:rsidR="00F479CD" w:rsidRPr="00C343B0" w:rsidRDefault="00CE0CE3" w:rsidP="00C343B0">
      <w:pPr>
        <w:pStyle w:val="Akapitzlist"/>
        <w:tabs>
          <w:tab w:val="num" w:pos="709"/>
        </w:tabs>
        <w:spacing w:after="0" w:line="360" w:lineRule="auto"/>
        <w:ind w:left="709" w:hanging="142"/>
        <w:jc w:val="both"/>
        <w:rPr>
          <w:rFonts w:ascii="Times New Roman" w:hAnsi="Times New Roman"/>
          <w:sz w:val="24"/>
          <w:szCs w:val="24"/>
        </w:rPr>
      </w:pPr>
      <w:r w:rsidRPr="00C343B0">
        <w:rPr>
          <w:rFonts w:ascii="Times New Roman" w:hAnsi="Times New Roman"/>
          <w:sz w:val="24"/>
          <w:szCs w:val="24"/>
        </w:rPr>
        <w:t xml:space="preserve">- </w:t>
      </w:r>
      <w:r w:rsidR="00810956" w:rsidRPr="00C343B0">
        <w:rPr>
          <w:rFonts w:ascii="Times New Roman" w:hAnsi="Times New Roman"/>
          <w:sz w:val="24"/>
          <w:szCs w:val="24"/>
        </w:rPr>
        <w:tab/>
      </w:r>
      <w:r w:rsidRPr="00C343B0">
        <w:rPr>
          <w:rFonts w:ascii="Times New Roman" w:hAnsi="Times New Roman"/>
          <w:sz w:val="24"/>
          <w:szCs w:val="24"/>
        </w:rPr>
        <w:t>braku zapłaty lub nieterminowej zapłaty wynagrodzenia należnego podwykonawcom lub dalszym podwykonawcom,</w:t>
      </w:r>
    </w:p>
    <w:p w14:paraId="5AF10B42" w14:textId="77777777" w:rsidR="00CE0CE3" w:rsidRPr="00C343B0" w:rsidRDefault="00CE0CE3" w:rsidP="00C343B0">
      <w:pPr>
        <w:pStyle w:val="Akapitzlist"/>
        <w:tabs>
          <w:tab w:val="num" w:pos="709"/>
        </w:tabs>
        <w:spacing w:after="0" w:line="360" w:lineRule="auto"/>
        <w:ind w:left="709" w:hanging="142"/>
        <w:jc w:val="both"/>
        <w:rPr>
          <w:rFonts w:ascii="Times New Roman" w:hAnsi="Times New Roman"/>
          <w:sz w:val="24"/>
          <w:szCs w:val="24"/>
        </w:rPr>
      </w:pPr>
      <w:r w:rsidRPr="00C343B0">
        <w:rPr>
          <w:rFonts w:ascii="Times New Roman" w:hAnsi="Times New Roman"/>
          <w:sz w:val="24"/>
          <w:szCs w:val="24"/>
        </w:rPr>
        <w:lastRenderedPageBreak/>
        <w:t xml:space="preserve">- </w:t>
      </w:r>
      <w:r w:rsidR="00810956" w:rsidRPr="00C343B0">
        <w:rPr>
          <w:rFonts w:ascii="Times New Roman" w:hAnsi="Times New Roman"/>
          <w:sz w:val="24"/>
          <w:szCs w:val="24"/>
        </w:rPr>
        <w:tab/>
      </w:r>
      <w:r w:rsidRPr="00C343B0">
        <w:rPr>
          <w:rFonts w:ascii="Times New Roman" w:hAnsi="Times New Roman"/>
          <w:sz w:val="24"/>
          <w:szCs w:val="24"/>
        </w:rPr>
        <w:t>nieprzedłożenia do zaakceptowania projektu umowy o podwykonawstwo</w:t>
      </w:r>
      <w:r w:rsidR="00A97BF3" w:rsidRPr="00C343B0">
        <w:rPr>
          <w:rFonts w:ascii="Times New Roman" w:hAnsi="Times New Roman"/>
          <w:sz w:val="24"/>
          <w:szCs w:val="24"/>
        </w:rPr>
        <w:t>, której przedmiotem są roboty budowlane</w:t>
      </w:r>
      <w:r w:rsidRPr="00C343B0">
        <w:rPr>
          <w:rFonts w:ascii="Times New Roman" w:hAnsi="Times New Roman"/>
          <w:sz w:val="24"/>
          <w:szCs w:val="24"/>
        </w:rPr>
        <w:t xml:space="preserve"> lub projektu jej zmiany,</w:t>
      </w:r>
    </w:p>
    <w:p w14:paraId="6C49C368" w14:textId="77777777" w:rsidR="00CE0CE3" w:rsidRPr="00C343B0" w:rsidRDefault="00CE0CE3" w:rsidP="00C343B0">
      <w:pPr>
        <w:pStyle w:val="Akapitzlist"/>
        <w:tabs>
          <w:tab w:val="num" w:pos="709"/>
        </w:tabs>
        <w:spacing w:after="0" w:line="360" w:lineRule="auto"/>
        <w:ind w:left="709" w:hanging="142"/>
        <w:jc w:val="both"/>
        <w:rPr>
          <w:rFonts w:ascii="Times New Roman" w:hAnsi="Times New Roman"/>
          <w:sz w:val="24"/>
          <w:szCs w:val="24"/>
        </w:rPr>
      </w:pPr>
      <w:r w:rsidRPr="00C343B0">
        <w:rPr>
          <w:rFonts w:ascii="Times New Roman" w:hAnsi="Times New Roman"/>
          <w:sz w:val="24"/>
          <w:szCs w:val="24"/>
        </w:rPr>
        <w:t xml:space="preserve">- </w:t>
      </w:r>
      <w:r w:rsidR="00810956" w:rsidRPr="00C343B0">
        <w:rPr>
          <w:rFonts w:ascii="Times New Roman" w:hAnsi="Times New Roman"/>
          <w:sz w:val="24"/>
          <w:szCs w:val="24"/>
        </w:rPr>
        <w:tab/>
      </w:r>
      <w:r w:rsidRPr="00C343B0">
        <w:rPr>
          <w:rFonts w:ascii="Times New Roman" w:hAnsi="Times New Roman"/>
          <w:sz w:val="24"/>
          <w:szCs w:val="24"/>
        </w:rPr>
        <w:t>nieprzedłożenia poświadczonej za zgodność z oryginałem kopii umowy o podwykonawstwo lub jej zmiany,</w:t>
      </w:r>
    </w:p>
    <w:p w14:paraId="64DA6437" w14:textId="77777777" w:rsidR="00CE0CE3" w:rsidRPr="00C343B0" w:rsidRDefault="00CE0CE3" w:rsidP="00C343B0">
      <w:pPr>
        <w:pStyle w:val="Akapitzlist"/>
        <w:tabs>
          <w:tab w:val="num" w:pos="709"/>
        </w:tabs>
        <w:spacing w:after="0" w:line="360" w:lineRule="auto"/>
        <w:ind w:left="709" w:hanging="142"/>
        <w:jc w:val="both"/>
        <w:rPr>
          <w:rFonts w:ascii="Times New Roman" w:hAnsi="Times New Roman"/>
          <w:sz w:val="24"/>
          <w:szCs w:val="24"/>
        </w:rPr>
      </w:pPr>
      <w:r w:rsidRPr="00C343B0">
        <w:rPr>
          <w:rFonts w:ascii="Times New Roman" w:hAnsi="Times New Roman"/>
          <w:sz w:val="24"/>
          <w:szCs w:val="24"/>
        </w:rPr>
        <w:t xml:space="preserve">- </w:t>
      </w:r>
      <w:r w:rsidR="00810956" w:rsidRPr="00C343B0">
        <w:rPr>
          <w:rFonts w:ascii="Times New Roman" w:hAnsi="Times New Roman"/>
          <w:sz w:val="24"/>
          <w:szCs w:val="24"/>
        </w:rPr>
        <w:tab/>
      </w:r>
      <w:r w:rsidRPr="00C343B0">
        <w:rPr>
          <w:rFonts w:ascii="Times New Roman" w:hAnsi="Times New Roman"/>
          <w:sz w:val="24"/>
          <w:szCs w:val="24"/>
        </w:rPr>
        <w:t>braku wymaganej zmiany umowy o podwykonaw</w:t>
      </w:r>
      <w:r w:rsidR="00792027" w:rsidRPr="00C343B0">
        <w:rPr>
          <w:rFonts w:ascii="Times New Roman" w:hAnsi="Times New Roman"/>
          <w:sz w:val="24"/>
          <w:szCs w:val="24"/>
        </w:rPr>
        <w:t>stwo w zakresie terminu zapłaty,</w:t>
      </w:r>
    </w:p>
    <w:p w14:paraId="29438080" w14:textId="77777777" w:rsidR="00EB4855" w:rsidRPr="00C343B0" w:rsidRDefault="00EB4855" w:rsidP="00C343B0">
      <w:pPr>
        <w:pStyle w:val="Akapitzlist"/>
        <w:tabs>
          <w:tab w:val="num" w:pos="709"/>
        </w:tabs>
        <w:spacing w:after="0" w:line="360" w:lineRule="auto"/>
        <w:ind w:left="709" w:hanging="142"/>
        <w:jc w:val="both"/>
        <w:rPr>
          <w:rFonts w:ascii="Times New Roman" w:hAnsi="Times New Roman"/>
          <w:sz w:val="24"/>
          <w:szCs w:val="24"/>
        </w:rPr>
      </w:pPr>
      <w:r w:rsidRPr="00C343B0">
        <w:rPr>
          <w:rFonts w:ascii="Times New Roman" w:hAnsi="Times New Roman"/>
          <w:sz w:val="24"/>
          <w:szCs w:val="24"/>
        </w:rPr>
        <w:t xml:space="preserve">- </w:t>
      </w:r>
      <w:r w:rsidRPr="00C343B0">
        <w:rPr>
          <w:rFonts w:ascii="Times New Roman" w:hAnsi="Times New Roman"/>
          <w:sz w:val="24"/>
          <w:szCs w:val="24"/>
        </w:rPr>
        <w:tab/>
        <w:t>braku wymaganej zmiany umowy o podwykonawstwo w zakresie obowiązków związanych z zatrudnieniem pracowników p</w:t>
      </w:r>
      <w:r w:rsidR="002155EB" w:rsidRPr="00C343B0">
        <w:rPr>
          <w:rFonts w:ascii="Times New Roman" w:hAnsi="Times New Roman"/>
          <w:sz w:val="24"/>
          <w:szCs w:val="24"/>
        </w:rPr>
        <w:t>odwykonawcy na podstawie stosun</w:t>
      </w:r>
      <w:r w:rsidRPr="00C343B0">
        <w:rPr>
          <w:rFonts w:ascii="Times New Roman" w:hAnsi="Times New Roman"/>
          <w:sz w:val="24"/>
          <w:szCs w:val="24"/>
        </w:rPr>
        <w:t>k</w:t>
      </w:r>
      <w:r w:rsidR="002155EB" w:rsidRPr="00C343B0">
        <w:rPr>
          <w:rFonts w:ascii="Times New Roman" w:hAnsi="Times New Roman"/>
          <w:sz w:val="24"/>
          <w:szCs w:val="24"/>
        </w:rPr>
        <w:t>u</w:t>
      </w:r>
      <w:r w:rsidRPr="00C343B0">
        <w:rPr>
          <w:rFonts w:ascii="Times New Roman" w:hAnsi="Times New Roman"/>
          <w:sz w:val="24"/>
          <w:szCs w:val="24"/>
        </w:rPr>
        <w:t xml:space="preserve"> pracy.</w:t>
      </w:r>
    </w:p>
    <w:p w14:paraId="1DA58545" w14:textId="5F87058F" w:rsidR="00E7548D" w:rsidRPr="00C343B0" w:rsidRDefault="00686DC9" w:rsidP="00C343B0">
      <w:pPr>
        <w:pStyle w:val="Akapitzlist"/>
        <w:numPr>
          <w:ilvl w:val="0"/>
          <w:numId w:val="21"/>
        </w:numPr>
        <w:tabs>
          <w:tab w:val="left" w:pos="851"/>
        </w:tabs>
        <w:spacing w:after="0" w:line="360" w:lineRule="auto"/>
        <w:ind w:left="568" w:hanging="284"/>
        <w:jc w:val="both"/>
        <w:rPr>
          <w:rFonts w:ascii="Times New Roman" w:hAnsi="Times New Roman"/>
          <w:sz w:val="24"/>
          <w:szCs w:val="24"/>
        </w:rPr>
      </w:pPr>
      <w:r>
        <w:rPr>
          <w:rFonts w:ascii="Times New Roman" w:hAnsi="Times New Roman"/>
          <w:sz w:val="24"/>
          <w:szCs w:val="24"/>
        </w:rPr>
        <w:t>0,2</w:t>
      </w:r>
      <w:r w:rsidR="00356A34" w:rsidRPr="00C343B0">
        <w:rPr>
          <w:rFonts w:ascii="Times New Roman" w:hAnsi="Times New Roman"/>
          <w:sz w:val="24"/>
          <w:szCs w:val="24"/>
        </w:rPr>
        <w:t xml:space="preserve"> </w:t>
      </w:r>
      <w:r w:rsidR="00E7548D" w:rsidRPr="00C343B0">
        <w:rPr>
          <w:rFonts w:ascii="Times New Roman" w:hAnsi="Times New Roman"/>
          <w:sz w:val="24"/>
          <w:szCs w:val="24"/>
        </w:rPr>
        <w:t xml:space="preserve">% </w:t>
      </w:r>
      <w:r w:rsidR="000C6AFC" w:rsidRPr="00C343B0">
        <w:rPr>
          <w:rFonts w:ascii="Times New Roman" w:hAnsi="Times New Roman"/>
          <w:sz w:val="24"/>
          <w:szCs w:val="24"/>
        </w:rPr>
        <w:t xml:space="preserve">wynagrodzenia wykonawcy brutto, o którym mowa </w:t>
      </w:r>
      <w:r w:rsidR="00E7548D" w:rsidRPr="00C343B0">
        <w:rPr>
          <w:rFonts w:ascii="Times New Roman" w:hAnsi="Times New Roman"/>
          <w:sz w:val="24"/>
          <w:szCs w:val="24"/>
        </w:rPr>
        <w:t xml:space="preserve">w §3 ust. 1 – za każdy dzień </w:t>
      </w:r>
      <w:r w:rsidR="007E7814" w:rsidRPr="00C343B0">
        <w:rPr>
          <w:rFonts w:ascii="Times New Roman" w:hAnsi="Times New Roman"/>
          <w:sz w:val="24"/>
          <w:szCs w:val="24"/>
        </w:rPr>
        <w:t>zwłoki</w:t>
      </w:r>
      <w:r w:rsidR="00117E74" w:rsidRPr="00C343B0">
        <w:rPr>
          <w:rFonts w:ascii="Times New Roman" w:hAnsi="Times New Roman"/>
          <w:sz w:val="24"/>
          <w:szCs w:val="24"/>
        </w:rPr>
        <w:t xml:space="preserve"> </w:t>
      </w:r>
      <w:r w:rsidR="00E7548D" w:rsidRPr="00C343B0">
        <w:rPr>
          <w:rFonts w:ascii="Times New Roman" w:hAnsi="Times New Roman"/>
          <w:sz w:val="24"/>
          <w:szCs w:val="24"/>
        </w:rPr>
        <w:t>w przedłożeniu w terminie poświadczonej za zgodność z oryginałem kopii umowy o podwykonawstwo lub jej zmiany</w:t>
      </w:r>
      <w:r w:rsidR="007A0247" w:rsidRPr="00C343B0">
        <w:rPr>
          <w:rFonts w:ascii="Times New Roman" w:hAnsi="Times New Roman"/>
          <w:sz w:val="24"/>
          <w:szCs w:val="24"/>
        </w:rPr>
        <w:t>,</w:t>
      </w:r>
      <w:r w:rsidR="00F45123" w:rsidRPr="00C343B0">
        <w:rPr>
          <w:rFonts w:ascii="Times New Roman" w:hAnsi="Times New Roman"/>
          <w:sz w:val="24"/>
          <w:szCs w:val="24"/>
        </w:rPr>
        <w:t xml:space="preserve"> </w:t>
      </w:r>
    </w:p>
    <w:p w14:paraId="71F66894" w14:textId="79A01ABF" w:rsidR="006953BC" w:rsidRPr="00C343B0" w:rsidRDefault="00686DC9" w:rsidP="00C343B0">
      <w:pPr>
        <w:pStyle w:val="Akapitzlist"/>
        <w:numPr>
          <w:ilvl w:val="0"/>
          <w:numId w:val="21"/>
        </w:numPr>
        <w:tabs>
          <w:tab w:val="left" w:pos="851"/>
        </w:tabs>
        <w:spacing w:after="0" w:line="360" w:lineRule="auto"/>
        <w:ind w:left="568" w:hanging="284"/>
        <w:jc w:val="both"/>
        <w:rPr>
          <w:rFonts w:ascii="Times New Roman" w:hAnsi="Times New Roman"/>
          <w:sz w:val="24"/>
          <w:szCs w:val="24"/>
        </w:rPr>
      </w:pPr>
      <w:r>
        <w:rPr>
          <w:rFonts w:ascii="Times New Roman" w:hAnsi="Times New Roman"/>
          <w:sz w:val="24"/>
          <w:szCs w:val="24"/>
        </w:rPr>
        <w:t xml:space="preserve">1 </w:t>
      </w:r>
      <w:r w:rsidR="00CE0CE3" w:rsidRPr="00C343B0">
        <w:rPr>
          <w:rFonts w:ascii="Times New Roman" w:hAnsi="Times New Roman"/>
          <w:sz w:val="24"/>
          <w:szCs w:val="24"/>
        </w:rPr>
        <w:t xml:space="preserve">% </w:t>
      </w:r>
      <w:r w:rsidR="000C6AFC" w:rsidRPr="00C343B0">
        <w:rPr>
          <w:rFonts w:ascii="Times New Roman" w:hAnsi="Times New Roman"/>
          <w:sz w:val="24"/>
          <w:szCs w:val="24"/>
        </w:rPr>
        <w:t xml:space="preserve">wynagrodzenia wykonawcy brutto, o którym mowa </w:t>
      </w:r>
      <w:r w:rsidR="00CE0CE3" w:rsidRPr="00C343B0">
        <w:rPr>
          <w:rFonts w:ascii="Times New Roman" w:hAnsi="Times New Roman"/>
          <w:sz w:val="24"/>
          <w:szCs w:val="24"/>
        </w:rPr>
        <w:t>w §3 ust. 1 – za każdy inny przypadek nienależytego wykonywania obowiązków umownych</w:t>
      </w:r>
      <w:r w:rsidR="006953BC" w:rsidRPr="00C343B0">
        <w:rPr>
          <w:rFonts w:ascii="Times New Roman" w:hAnsi="Times New Roman"/>
          <w:sz w:val="24"/>
          <w:szCs w:val="24"/>
        </w:rPr>
        <w:t>,</w:t>
      </w:r>
    </w:p>
    <w:p w14:paraId="1516DEAB" w14:textId="22A01C1B" w:rsidR="00E52F3D" w:rsidRPr="00C343B0" w:rsidRDefault="00686DC9" w:rsidP="00C343B0">
      <w:pPr>
        <w:pStyle w:val="Akapitzlist"/>
        <w:numPr>
          <w:ilvl w:val="0"/>
          <w:numId w:val="21"/>
        </w:numPr>
        <w:tabs>
          <w:tab w:val="left" w:pos="851"/>
        </w:tabs>
        <w:spacing w:after="0" w:line="360" w:lineRule="auto"/>
        <w:ind w:left="568" w:hanging="284"/>
        <w:jc w:val="both"/>
        <w:rPr>
          <w:rFonts w:ascii="Times New Roman" w:hAnsi="Times New Roman"/>
          <w:sz w:val="24"/>
          <w:szCs w:val="24"/>
        </w:rPr>
      </w:pPr>
      <w:r>
        <w:rPr>
          <w:rFonts w:ascii="Times New Roman" w:hAnsi="Times New Roman"/>
          <w:sz w:val="24"/>
          <w:szCs w:val="24"/>
        </w:rPr>
        <w:t>300,00</w:t>
      </w:r>
      <w:r w:rsidR="00356A34" w:rsidRPr="00C343B0">
        <w:rPr>
          <w:rFonts w:ascii="Times New Roman" w:hAnsi="Times New Roman"/>
          <w:sz w:val="24"/>
          <w:szCs w:val="24"/>
        </w:rPr>
        <w:t xml:space="preserve"> </w:t>
      </w:r>
      <w:r w:rsidR="00E52F3D" w:rsidRPr="00C343B0">
        <w:rPr>
          <w:rFonts w:ascii="Times New Roman" w:eastAsiaTheme="minorHAnsi" w:hAnsi="Times New Roman"/>
          <w:sz w:val="24"/>
          <w:szCs w:val="24"/>
          <w:lang w:eastAsia="en-US"/>
        </w:rPr>
        <w:t xml:space="preserve">zł brutto za każdy przypadek </w:t>
      </w:r>
      <w:r w:rsidR="00DB71B1" w:rsidRPr="00C343B0">
        <w:rPr>
          <w:rFonts w:ascii="Times New Roman" w:eastAsiaTheme="minorHAnsi" w:hAnsi="Times New Roman"/>
          <w:sz w:val="24"/>
          <w:szCs w:val="24"/>
          <w:lang w:eastAsia="en-US"/>
        </w:rPr>
        <w:t xml:space="preserve">nie przedstawienia </w:t>
      </w:r>
      <w:r w:rsidR="00D54456" w:rsidRPr="00C343B0">
        <w:rPr>
          <w:rFonts w:ascii="Times New Roman" w:hAnsi="Times New Roman"/>
          <w:sz w:val="24"/>
          <w:szCs w:val="24"/>
        </w:rPr>
        <w:t>Za</w:t>
      </w:r>
      <w:r w:rsidR="000C6AFC" w:rsidRPr="00C343B0">
        <w:rPr>
          <w:rFonts w:ascii="Times New Roman" w:hAnsi="Times New Roman"/>
          <w:sz w:val="24"/>
          <w:szCs w:val="24"/>
        </w:rPr>
        <w:t>mawiającemu</w:t>
      </w:r>
      <w:r w:rsidR="00DB71B1" w:rsidRPr="00C343B0">
        <w:rPr>
          <w:rFonts w:ascii="Times New Roman" w:eastAsiaTheme="minorHAnsi" w:hAnsi="Times New Roman"/>
          <w:sz w:val="24"/>
          <w:szCs w:val="24"/>
          <w:lang w:eastAsia="en-US"/>
        </w:rPr>
        <w:t xml:space="preserve"> oświadczenia, </w:t>
      </w:r>
      <w:r w:rsidR="00D54456" w:rsidRPr="00C343B0">
        <w:rPr>
          <w:rFonts w:ascii="Times New Roman" w:eastAsiaTheme="minorHAnsi" w:hAnsi="Times New Roman"/>
          <w:sz w:val="24"/>
          <w:szCs w:val="24"/>
          <w:lang w:eastAsia="en-US"/>
        </w:rPr>
        <w:br/>
      </w:r>
      <w:r w:rsidR="00723AC1" w:rsidRPr="00C343B0">
        <w:rPr>
          <w:rFonts w:ascii="Times New Roman" w:eastAsiaTheme="minorHAnsi" w:hAnsi="Times New Roman"/>
          <w:sz w:val="24"/>
          <w:szCs w:val="24"/>
          <w:lang w:eastAsia="en-US"/>
        </w:rPr>
        <w:t>o którym</w:t>
      </w:r>
      <w:r w:rsidR="00E52F3D" w:rsidRPr="00C343B0">
        <w:rPr>
          <w:rFonts w:ascii="Times New Roman" w:eastAsiaTheme="minorHAnsi" w:hAnsi="Times New Roman"/>
          <w:sz w:val="24"/>
          <w:szCs w:val="24"/>
          <w:lang w:eastAsia="en-US"/>
        </w:rPr>
        <w:t xml:space="preserve"> mowa w </w:t>
      </w:r>
      <w:r w:rsidR="00E52F3D" w:rsidRPr="00C343B0">
        <w:rPr>
          <w:rFonts w:ascii="Times New Roman" w:hAnsi="Times New Roman"/>
          <w:sz w:val="24"/>
          <w:szCs w:val="24"/>
        </w:rPr>
        <w:t>§1 ust. 1</w:t>
      </w:r>
      <w:r w:rsidR="00E973A1" w:rsidRPr="00C343B0">
        <w:rPr>
          <w:rFonts w:ascii="Times New Roman" w:hAnsi="Times New Roman"/>
          <w:sz w:val="24"/>
          <w:szCs w:val="24"/>
        </w:rPr>
        <w:t>7</w:t>
      </w:r>
      <w:r w:rsidR="00E52F3D" w:rsidRPr="00C343B0">
        <w:rPr>
          <w:rFonts w:ascii="Times New Roman" w:hAnsi="Times New Roman"/>
          <w:sz w:val="24"/>
          <w:szCs w:val="24"/>
        </w:rPr>
        <w:t>,</w:t>
      </w:r>
    </w:p>
    <w:p w14:paraId="296904FD" w14:textId="39EB2783" w:rsidR="00874615" w:rsidRPr="00C343B0" w:rsidRDefault="00686DC9" w:rsidP="00C343B0">
      <w:pPr>
        <w:pStyle w:val="Akapitzlist"/>
        <w:numPr>
          <w:ilvl w:val="0"/>
          <w:numId w:val="21"/>
        </w:numPr>
        <w:tabs>
          <w:tab w:val="left" w:pos="851"/>
        </w:tabs>
        <w:spacing w:after="0" w:line="360" w:lineRule="auto"/>
        <w:ind w:left="568" w:hanging="284"/>
        <w:jc w:val="both"/>
        <w:rPr>
          <w:rFonts w:ascii="Times New Roman" w:hAnsi="Times New Roman"/>
          <w:sz w:val="24"/>
          <w:szCs w:val="24"/>
        </w:rPr>
      </w:pPr>
      <w:r>
        <w:rPr>
          <w:rFonts w:ascii="Times New Roman" w:hAnsi="Times New Roman"/>
          <w:sz w:val="24"/>
          <w:szCs w:val="24"/>
        </w:rPr>
        <w:t>1000,00</w:t>
      </w:r>
      <w:r w:rsidR="00874615" w:rsidRPr="00C343B0">
        <w:rPr>
          <w:rFonts w:ascii="Times New Roman" w:eastAsiaTheme="minorHAnsi" w:hAnsi="Times New Roman"/>
          <w:sz w:val="24"/>
          <w:szCs w:val="24"/>
          <w:lang w:eastAsia="en-US"/>
        </w:rPr>
        <w:t>zł brutto za każdy przypadek udziału os</w:t>
      </w:r>
      <w:r w:rsidR="002E45DC" w:rsidRPr="00C343B0">
        <w:rPr>
          <w:rFonts w:ascii="Times New Roman" w:eastAsiaTheme="minorHAnsi" w:hAnsi="Times New Roman"/>
          <w:sz w:val="24"/>
          <w:szCs w:val="24"/>
          <w:lang w:eastAsia="en-US"/>
        </w:rPr>
        <w:t>oby</w:t>
      </w:r>
      <w:r w:rsidR="00874615" w:rsidRPr="00C343B0">
        <w:rPr>
          <w:rFonts w:ascii="Times New Roman" w:eastAsiaTheme="minorHAnsi" w:hAnsi="Times New Roman"/>
          <w:sz w:val="24"/>
          <w:szCs w:val="24"/>
          <w:lang w:eastAsia="en-US"/>
        </w:rPr>
        <w:t xml:space="preserve"> nieza</w:t>
      </w:r>
      <w:r w:rsidR="002E45DC" w:rsidRPr="00C343B0">
        <w:rPr>
          <w:rFonts w:ascii="Times New Roman" w:eastAsiaTheme="minorHAnsi" w:hAnsi="Times New Roman"/>
          <w:sz w:val="24"/>
          <w:szCs w:val="24"/>
          <w:lang w:eastAsia="en-US"/>
        </w:rPr>
        <w:t>trudnionej</w:t>
      </w:r>
      <w:r w:rsidR="00874615" w:rsidRPr="00C343B0">
        <w:rPr>
          <w:rFonts w:ascii="Times New Roman" w:eastAsiaTheme="minorHAnsi" w:hAnsi="Times New Roman"/>
          <w:sz w:val="24"/>
          <w:szCs w:val="24"/>
          <w:lang w:eastAsia="en-US"/>
        </w:rPr>
        <w:t xml:space="preserve"> na podstawie umowy o pracę przy wykonywaniu czynności, do których Zamawiający wymagał zatrudnie</w:t>
      </w:r>
      <w:r w:rsidR="00F36BA6" w:rsidRPr="00C343B0">
        <w:rPr>
          <w:rFonts w:ascii="Times New Roman" w:eastAsiaTheme="minorHAnsi" w:hAnsi="Times New Roman"/>
          <w:sz w:val="24"/>
          <w:szCs w:val="24"/>
          <w:lang w:eastAsia="en-US"/>
        </w:rPr>
        <w:t>nia na podstawie umowy o pracę,</w:t>
      </w:r>
    </w:p>
    <w:p w14:paraId="1A24C409" w14:textId="770B9675" w:rsidR="00F36BA6" w:rsidRPr="00C343B0" w:rsidRDefault="00686DC9" w:rsidP="00C343B0">
      <w:pPr>
        <w:pStyle w:val="Akapitzlist"/>
        <w:numPr>
          <w:ilvl w:val="0"/>
          <w:numId w:val="21"/>
        </w:numPr>
        <w:tabs>
          <w:tab w:val="left" w:pos="851"/>
        </w:tabs>
        <w:spacing w:after="0" w:line="360" w:lineRule="auto"/>
        <w:ind w:left="568" w:hanging="284"/>
        <w:jc w:val="both"/>
        <w:rPr>
          <w:rFonts w:ascii="Times New Roman" w:hAnsi="Times New Roman"/>
          <w:sz w:val="24"/>
          <w:szCs w:val="24"/>
        </w:rPr>
      </w:pPr>
      <w:r>
        <w:rPr>
          <w:rFonts w:ascii="Times New Roman" w:hAnsi="Times New Roman"/>
          <w:sz w:val="24"/>
          <w:szCs w:val="24"/>
        </w:rPr>
        <w:t>2</w:t>
      </w:r>
      <w:r w:rsidR="00356A34" w:rsidRPr="00C343B0">
        <w:rPr>
          <w:rFonts w:ascii="Times New Roman" w:hAnsi="Times New Roman"/>
          <w:sz w:val="24"/>
          <w:szCs w:val="24"/>
        </w:rPr>
        <w:t xml:space="preserve"> </w:t>
      </w:r>
      <w:r w:rsidR="00F36BA6" w:rsidRPr="00C343B0">
        <w:rPr>
          <w:rFonts w:ascii="Times New Roman" w:hAnsi="Times New Roman"/>
          <w:sz w:val="24"/>
          <w:szCs w:val="24"/>
        </w:rPr>
        <w:t xml:space="preserve">% </w:t>
      </w:r>
      <w:r w:rsidR="000C6AFC" w:rsidRPr="00C343B0">
        <w:rPr>
          <w:rFonts w:ascii="Times New Roman" w:hAnsi="Times New Roman"/>
          <w:sz w:val="24"/>
          <w:szCs w:val="24"/>
        </w:rPr>
        <w:t xml:space="preserve">wynagrodzenia wykonawcy brutto, o którym mowa </w:t>
      </w:r>
      <w:r w:rsidR="00F36BA6" w:rsidRPr="00C343B0">
        <w:rPr>
          <w:rFonts w:ascii="Times New Roman" w:hAnsi="Times New Roman"/>
          <w:sz w:val="24"/>
          <w:szCs w:val="24"/>
        </w:rPr>
        <w:t xml:space="preserve">w §3 ust. 1, za każdego podwykonawcę, którym Wykonawca posłużył się bez zgody Zamawiającego lub z naruszeniem opisanych w §6 </w:t>
      </w:r>
      <w:r w:rsidR="00416108" w:rsidRPr="00C343B0">
        <w:rPr>
          <w:rFonts w:ascii="Times New Roman" w:hAnsi="Times New Roman"/>
          <w:sz w:val="24"/>
          <w:szCs w:val="24"/>
        </w:rPr>
        <w:t xml:space="preserve">ust. 1 – 4 </w:t>
      </w:r>
      <w:r w:rsidR="00F36BA6" w:rsidRPr="00C343B0">
        <w:rPr>
          <w:rFonts w:ascii="Times New Roman" w:hAnsi="Times New Roman"/>
          <w:sz w:val="24"/>
          <w:szCs w:val="24"/>
        </w:rPr>
        <w:t>obowiązków umownych, co nie stoi na przeszkodzie w dochodze</w:t>
      </w:r>
      <w:r w:rsidR="00416108" w:rsidRPr="00C343B0">
        <w:rPr>
          <w:rFonts w:ascii="Times New Roman" w:hAnsi="Times New Roman"/>
          <w:sz w:val="24"/>
          <w:szCs w:val="24"/>
        </w:rPr>
        <w:t>niu dalej idącego odszkodowania</w:t>
      </w:r>
      <w:r w:rsidR="005B331E" w:rsidRPr="00C343B0">
        <w:rPr>
          <w:rFonts w:ascii="Times New Roman" w:hAnsi="Times New Roman"/>
          <w:sz w:val="24"/>
          <w:szCs w:val="24"/>
        </w:rPr>
        <w:t>,</w:t>
      </w:r>
    </w:p>
    <w:p w14:paraId="56B1B4E1" w14:textId="6D527C49" w:rsidR="00475AF5" w:rsidRPr="00C343B0" w:rsidRDefault="00475AF5" w:rsidP="00C343B0">
      <w:pPr>
        <w:pStyle w:val="Akapitzlist"/>
        <w:numPr>
          <w:ilvl w:val="0"/>
          <w:numId w:val="20"/>
        </w:numPr>
        <w:tabs>
          <w:tab w:val="num" w:pos="-900"/>
          <w:tab w:val="left" w:pos="284"/>
        </w:tabs>
        <w:spacing w:after="0" w:line="360" w:lineRule="auto"/>
        <w:ind w:left="284" w:hanging="284"/>
        <w:jc w:val="both"/>
        <w:rPr>
          <w:rFonts w:ascii="Times New Roman" w:hAnsi="Times New Roman"/>
          <w:sz w:val="24"/>
          <w:szCs w:val="24"/>
        </w:rPr>
      </w:pPr>
      <w:r w:rsidRPr="00C343B0">
        <w:rPr>
          <w:rFonts w:ascii="Times New Roman" w:hAnsi="Times New Roman"/>
          <w:sz w:val="24"/>
          <w:szCs w:val="24"/>
        </w:rPr>
        <w:t>Kary umowne są natychmiast wymagalne z chwilą zajścia okoliczności faktycznych uzasadniających obciążenie Wykonawcy karą umowną i będą mogły być potrącone z kwoty wynagrodzenia przysługującego Wykonawcy, na podstawie wystawionej przez Zamawiającego noty obciążeniowej, na co Wykonawca wyraża zgodę.</w:t>
      </w:r>
    </w:p>
    <w:p w14:paraId="097C5A63" w14:textId="59C43D8B" w:rsidR="00E17ADD" w:rsidRPr="00C343B0" w:rsidRDefault="00E17ADD" w:rsidP="00C343B0">
      <w:pPr>
        <w:pStyle w:val="Akapitzlist"/>
        <w:numPr>
          <w:ilvl w:val="0"/>
          <w:numId w:val="20"/>
        </w:numPr>
        <w:tabs>
          <w:tab w:val="num" w:pos="-900"/>
          <w:tab w:val="left" w:pos="284"/>
        </w:tabs>
        <w:spacing w:after="0" w:line="360" w:lineRule="auto"/>
        <w:ind w:left="284" w:hanging="284"/>
        <w:jc w:val="both"/>
        <w:rPr>
          <w:rFonts w:ascii="Times New Roman" w:hAnsi="Times New Roman"/>
          <w:sz w:val="24"/>
          <w:szCs w:val="24"/>
        </w:rPr>
      </w:pPr>
      <w:r w:rsidRPr="00C343B0">
        <w:rPr>
          <w:rFonts w:ascii="Times New Roman" w:hAnsi="Times New Roman"/>
          <w:sz w:val="24"/>
          <w:szCs w:val="24"/>
        </w:rPr>
        <w:t xml:space="preserve">Wykonawca </w:t>
      </w:r>
      <w:r w:rsidR="00C65A51" w:rsidRPr="00C343B0">
        <w:rPr>
          <w:rFonts w:ascii="Times New Roman" w:hAnsi="Times New Roman"/>
          <w:sz w:val="24"/>
          <w:szCs w:val="24"/>
        </w:rPr>
        <w:t>nalicza i żąda</w:t>
      </w:r>
      <w:r w:rsidRPr="00C343B0">
        <w:rPr>
          <w:rFonts w:ascii="Times New Roman" w:hAnsi="Times New Roman"/>
          <w:sz w:val="24"/>
          <w:szCs w:val="24"/>
        </w:rPr>
        <w:t xml:space="preserve"> zapłaty przez Zamawiającego kar umownych w wysokości </w:t>
      </w:r>
      <w:r w:rsidR="00265DE8">
        <w:rPr>
          <w:rFonts w:ascii="Times New Roman" w:hAnsi="Times New Roman"/>
          <w:sz w:val="24"/>
          <w:szCs w:val="24"/>
        </w:rPr>
        <w:t xml:space="preserve">10 </w:t>
      </w:r>
      <w:r w:rsidRPr="00686DC9">
        <w:rPr>
          <w:rFonts w:ascii="Times New Roman" w:hAnsi="Times New Roman"/>
          <w:sz w:val="24"/>
          <w:szCs w:val="24"/>
        </w:rPr>
        <w:t>%</w:t>
      </w:r>
      <w:r w:rsidRPr="00C343B0">
        <w:rPr>
          <w:rFonts w:ascii="Times New Roman" w:hAnsi="Times New Roman"/>
          <w:sz w:val="24"/>
          <w:szCs w:val="24"/>
        </w:rPr>
        <w:t xml:space="preserve"> ceny umowy, o której mowa w §3 ust.</w:t>
      </w:r>
      <w:r w:rsidR="00F45123" w:rsidRPr="00C343B0">
        <w:rPr>
          <w:rFonts w:ascii="Times New Roman" w:hAnsi="Times New Roman"/>
          <w:sz w:val="24"/>
          <w:szCs w:val="24"/>
        </w:rPr>
        <w:t xml:space="preserve"> </w:t>
      </w:r>
      <w:r w:rsidRPr="00C343B0">
        <w:rPr>
          <w:rFonts w:ascii="Times New Roman" w:hAnsi="Times New Roman"/>
          <w:sz w:val="24"/>
          <w:szCs w:val="24"/>
        </w:rPr>
        <w:t>1, w przypadku odstąpienia od umowy z przyczyn, za które odpowiedzialność ponosi Zamawiający. Zapis powyższy nie dotyczy przypadku, gdy Zamawiający odstąpił od u</w:t>
      </w:r>
      <w:r w:rsidR="00E059AF" w:rsidRPr="00C343B0">
        <w:rPr>
          <w:rFonts w:ascii="Times New Roman" w:hAnsi="Times New Roman"/>
          <w:sz w:val="24"/>
          <w:szCs w:val="24"/>
        </w:rPr>
        <w:t xml:space="preserve">mowy z przyczyn określonych </w:t>
      </w:r>
      <w:r w:rsidR="00475AF5" w:rsidRPr="00C343B0">
        <w:rPr>
          <w:rFonts w:ascii="Times New Roman" w:hAnsi="Times New Roman"/>
          <w:sz w:val="24"/>
          <w:szCs w:val="24"/>
        </w:rPr>
        <w:t xml:space="preserve">w ustawie </w:t>
      </w:r>
      <w:proofErr w:type="spellStart"/>
      <w:r w:rsidR="00475AF5" w:rsidRPr="00C343B0">
        <w:rPr>
          <w:rFonts w:ascii="Times New Roman" w:hAnsi="Times New Roman"/>
          <w:sz w:val="24"/>
          <w:szCs w:val="24"/>
        </w:rPr>
        <w:t>Pzp</w:t>
      </w:r>
      <w:proofErr w:type="spellEnd"/>
      <w:r w:rsidRPr="00C343B0">
        <w:rPr>
          <w:rFonts w:ascii="Times New Roman" w:hAnsi="Times New Roman"/>
          <w:sz w:val="24"/>
          <w:szCs w:val="24"/>
        </w:rPr>
        <w:t>.</w:t>
      </w:r>
    </w:p>
    <w:p w14:paraId="05ACCBA6" w14:textId="55F907E5" w:rsidR="00C65A51" w:rsidRPr="00C343B0" w:rsidRDefault="00C65A51" w:rsidP="00C343B0">
      <w:pPr>
        <w:pStyle w:val="Akapitzlist"/>
        <w:numPr>
          <w:ilvl w:val="0"/>
          <w:numId w:val="20"/>
        </w:numPr>
        <w:tabs>
          <w:tab w:val="num" w:pos="-900"/>
          <w:tab w:val="left" w:pos="284"/>
        </w:tabs>
        <w:spacing w:after="0" w:line="360" w:lineRule="auto"/>
        <w:ind w:left="284" w:hanging="284"/>
        <w:jc w:val="both"/>
        <w:rPr>
          <w:rFonts w:ascii="Times New Roman" w:hAnsi="Times New Roman"/>
          <w:sz w:val="24"/>
          <w:szCs w:val="24"/>
        </w:rPr>
      </w:pPr>
      <w:r w:rsidRPr="00C343B0">
        <w:rPr>
          <w:rFonts w:ascii="Times New Roman" w:hAnsi="Times New Roman"/>
          <w:sz w:val="24"/>
          <w:szCs w:val="24"/>
        </w:rPr>
        <w:t xml:space="preserve">Łączna wysokość kar umownych naliczonych Wykonawcy nie może przekroczyć </w:t>
      </w:r>
      <w:r w:rsidR="00265DE8">
        <w:rPr>
          <w:rFonts w:ascii="Times New Roman" w:hAnsi="Times New Roman"/>
          <w:sz w:val="24"/>
          <w:szCs w:val="24"/>
        </w:rPr>
        <w:t>50</w:t>
      </w:r>
      <w:r w:rsidRPr="00C343B0">
        <w:rPr>
          <w:rFonts w:ascii="Times New Roman" w:hAnsi="Times New Roman"/>
          <w:sz w:val="24"/>
          <w:szCs w:val="24"/>
        </w:rPr>
        <w:t xml:space="preserve">% </w:t>
      </w:r>
      <w:r w:rsidR="00356A34" w:rsidRPr="00C343B0">
        <w:rPr>
          <w:rFonts w:ascii="Times New Roman" w:hAnsi="Times New Roman"/>
          <w:sz w:val="24"/>
          <w:szCs w:val="24"/>
        </w:rPr>
        <w:t xml:space="preserve">wynagrodzenia wykonawcy brutto, o którym mowa </w:t>
      </w:r>
      <w:r w:rsidRPr="00C343B0">
        <w:rPr>
          <w:rFonts w:ascii="Times New Roman" w:hAnsi="Times New Roman"/>
          <w:sz w:val="24"/>
          <w:szCs w:val="24"/>
        </w:rPr>
        <w:t xml:space="preserve">w §3 ust. 1. Do łącznej wysokości kar umownych naliczonych Wykonawcy nie są wliczane kary, o których mowa w ust. 2 lit. c) niniejszego paragrafu. </w:t>
      </w:r>
    </w:p>
    <w:p w14:paraId="02A4426A" w14:textId="77777777" w:rsidR="00CF1E9E" w:rsidRPr="00C343B0" w:rsidRDefault="00CF1E9E" w:rsidP="00C343B0">
      <w:pPr>
        <w:pStyle w:val="Akapitzlist"/>
        <w:numPr>
          <w:ilvl w:val="0"/>
          <w:numId w:val="20"/>
        </w:numPr>
        <w:tabs>
          <w:tab w:val="num" w:pos="-900"/>
          <w:tab w:val="left" w:pos="284"/>
        </w:tabs>
        <w:spacing w:after="0" w:line="360" w:lineRule="auto"/>
        <w:ind w:left="284" w:hanging="284"/>
        <w:jc w:val="both"/>
        <w:rPr>
          <w:rFonts w:ascii="Times New Roman" w:hAnsi="Times New Roman"/>
          <w:sz w:val="24"/>
          <w:szCs w:val="24"/>
        </w:rPr>
      </w:pPr>
      <w:r w:rsidRPr="00C343B0">
        <w:rPr>
          <w:rFonts w:ascii="Times New Roman" w:hAnsi="Times New Roman"/>
          <w:sz w:val="24"/>
          <w:szCs w:val="24"/>
        </w:rPr>
        <w:t xml:space="preserve">W przypadku, gdy naliczone kary nie pokrywają poniesionej szkody, Strony mogą dochodzić odszkodowania uzupełniającego. </w:t>
      </w:r>
    </w:p>
    <w:p w14:paraId="729483B1" w14:textId="77777777" w:rsidR="00792027" w:rsidRPr="00C343B0" w:rsidRDefault="00E17ADD" w:rsidP="00C343B0">
      <w:pPr>
        <w:pStyle w:val="Akapitzlist"/>
        <w:numPr>
          <w:ilvl w:val="0"/>
          <w:numId w:val="20"/>
        </w:numPr>
        <w:tabs>
          <w:tab w:val="num" w:pos="-900"/>
          <w:tab w:val="left" w:pos="284"/>
        </w:tabs>
        <w:spacing w:after="0" w:line="360" w:lineRule="auto"/>
        <w:ind w:left="284" w:hanging="284"/>
        <w:jc w:val="both"/>
        <w:rPr>
          <w:rFonts w:ascii="Times New Roman" w:hAnsi="Times New Roman"/>
          <w:sz w:val="24"/>
          <w:szCs w:val="24"/>
        </w:rPr>
      </w:pPr>
      <w:r w:rsidRPr="00C343B0">
        <w:rPr>
          <w:rFonts w:ascii="Times New Roman" w:hAnsi="Times New Roman"/>
          <w:sz w:val="24"/>
          <w:szCs w:val="24"/>
        </w:rPr>
        <w:lastRenderedPageBreak/>
        <w:t xml:space="preserve">W przypadku nieterminowej zapłaty za przedmiot </w:t>
      </w:r>
      <w:r w:rsidR="003606B8" w:rsidRPr="00C343B0">
        <w:rPr>
          <w:rFonts w:ascii="Times New Roman" w:hAnsi="Times New Roman"/>
          <w:sz w:val="24"/>
          <w:szCs w:val="24"/>
        </w:rPr>
        <w:t>zamówienia</w:t>
      </w:r>
      <w:r w:rsidRPr="00C343B0">
        <w:rPr>
          <w:rFonts w:ascii="Times New Roman" w:hAnsi="Times New Roman"/>
          <w:sz w:val="24"/>
          <w:szCs w:val="24"/>
        </w:rPr>
        <w:t>, Wykonawca ma prawo naliczania i żądania zapłaty przez Zamawiającego odsetek ustawowych</w:t>
      </w:r>
      <w:r w:rsidR="00B9778A" w:rsidRPr="00C343B0">
        <w:rPr>
          <w:rFonts w:ascii="Times New Roman" w:hAnsi="Times New Roman"/>
          <w:sz w:val="24"/>
          <w:szCs w:val="24"/>
        </w:rPr>
        <w:t xml:space="preserve"> za opóźnienie</w:t>
      </w:r>
      <w:r w:rsidRPr="00C343B0">
        <w:rPr>
          <w:rFonts w:ascii="Times New Roman" w:hAnsi="Times New Roman"/>
          <w:sz w:val="24"/>
          <w:szCs w:val="24"/>
        </w:rPr>
        <w:t xml:space="preserve">. </w:t>
      </w:r>
    </w:p>
    <w:p w14:paraId="5ACE0D8A" w14:textId="77777777" w:rsidR="00B91F4C" w:rsidRPr="00C343B0" w:rsidRDefault="00B91F4C" w:rsidP="00C343B0">
      <w:pPr>
        <w:spacing w:line="360" w:lineRule="auto"/>
        <w:jc w:val="center"/>
        <w:rPr>
          <w:b/>
          <w:sz w:val="24"/>
          <w:szCs w:val="24"/>
        </w:rPr>
      </w:pPr>
    </w:p>
    <w:p w14:paraId="468D1D6E" w14:textId="597C9C1B" w:rsidR="00EE48E4" w:rsidRPr="00C343B0" w:rsidRDefault="00A25DDE" w:rsidP="00C343B0">
      <w:pPr>
        <w:spacing w:line="360" w:lineRule="auto"/>
        <w:jc w:val="center"/>
        <w:rPr>
          <w:b/>
          <w:sz w:val="24"/>
          <w:szCs w:val="24"/>
        </w:rPr>
      </w:pPr>
      <w:r w:rsidRPr="00C343B0">
        <w:rPr>
          <w:b/>
          <w:sz w:val="24"/>
          <w:szCs w:val="24"/>
        </w:rPr>
        <w:t>§ 1</w:t>
      </w:r>
      <w:r w:rsidR="00726DA6" w:rsidRPr="00C343B0">
        <w:rPr>
          <w:b/>
          <w:sz w:val="24"/>
          <w:szCs w:val="24"/>
        </w:rPr>
        <w:t>2</w:t>
      </w:r>
      <w:r w:rsidR="00EE48E4" w:rsidRPr="00C343B0">
        <w:rPr>
          <w:b/>
          <w:sz w:val="24"/>
          <w:szCs w:val="24"/>
        </w:rPr>
        <w:t xml:space="preserve"> </w:t>
      </w:r>
      <w:r w:rsidR="00DA4579" w:rsidRPr="00C343B0">
        <w:rPr>
          <w:b/>
          <w:sz w:val="24"/>
          <w:szCs w:val="24"/>
        </w:rPr>
        <w:t xml:space="preserve"> </w:t>
      </w:r>
    </w:p>
    <w:p w14:paraId="2EAEE6BE" w14:textId="77777777" w:rsidR="00EE48E4" w:rsidRPr="00C343B0" w:rsidRDefault="00EE48E4" w:rsidP="00C343B0">
      <w:pPr>
        <w:spacing w:line="360" w:lineRule="auto"/>
        <w:jc w:val="center"/>
        <w:rPr>
          <w:b/>
          <w:sz w:val="24"/>
          <w:szCs w:val="24"/>
        </w:rPr>
      </w:pPr>
      <w:r w:rsidRPr="00C343B0">
        <w:rPr>
          <w:b/>
          <w:sz w:val="24"/>
          <w:szCs w:val="24"/>
        </w:rPr>
        <w:t>Rozstrzyganie sporów</w:t>
      </w:r>
    </w:p>
    <w:p w14:paraId="06D6E271" w14:textId="39E832FE" w:rsidR="00EE48E4" w:rsidRPr="00C343B0" w:rsidRDefault="00EE48E4" w:rsidP="00C343B0">
      <w:pPr>
        <w:pStyle w:val="Tekstpodstawowy"/>
        <w:numPr>
          <w:ilvl w:val="0"/>
          <w:numId w:val="19"/>
        </w:numPr>
        <w:spacing w:line="360" w:lineRule="auto"/>
        <w:ind w:left="284" w:hanging="284"/>
        <w:jc w:val="both"/>
        <w:rPr>
          <w:sz w:val="24"/>
          <w:szCs w:val="24"/>
        </w:rPr>
      </w:pPr>
      <w:r w:rsidRPr="00C343B0">
        <w:rPr>
          <w:sz w:val="24"/>
          <w:szCs w:val="24"/>
        </w:rPr>
        <w:t xml:space="preserve">Strony deklarują wolę polubownego załatwienia ewentualnych sporów wynikłych z </w:t>
      </w:r>
      <w:r w:rsidR="00D81D85" w:rsidRPr="00C343B0">
        <w:rPr>
          <w:sz w:val="24"/>
          <w:szCs w:val="24"/>
        </w:rPr>
        <w:t>wykonywania</w:t>
      </w:r>
      <w:r w:rsidRPr="00C343B0">
        <w:rPr>
          <w:sz w:val="24"/>
          <w:szCs w:val="24"/>
        </w:rPr>
        <w:t xml:space="preserve"> niniejszej umowy.</w:t>
      </w:r>
    </w:p>
    <w:p w14:paraId="7A37F318" w14:textId="3B243973" w:rsidR="00E5240C" w:rsidRPr="00C343B0" w:rsidRDefault="00EE48E4" w:rsidP="00C343B0">
      <w:pPr>
        <w:pStyle w:val="Tekstpodstawowy"/>
        <w:numPr>
          <w:ilvl w:val="0"/>
          <w:numId w:val="19"/>
        </w:numPr>
        <w:spacing w:line="360" w:lineRule="auto"/>
        <w:ind w:left="284" w:hanging="284"/>
        <w:jc w:val="both"/>
        <w:rPr>
          <w:sz w:val="24"/>
          <w:szCs w:val="24"/>
        </w:rPr>
      </w:pPr>
      <w:r w:rsidRPr="00C343B0">
        <w:rPr>
          <w:sz w:val="24"/>
          <w:szCs w:val="24"/>
        </w:rPr>
        <w:t xml:space="preserve">W przypadku braku porozumienia wszelkie roszczenia rozstrzygane będą </w:t>
      </w:r>
      <w:r w:rsidR="008A00EF" w:rsidRPr="00C343B0">
        <w:rPr>
          <w:sz w:val="24"/>
          <w:szCs w:val="24"/>
        </w:rPr>
        <w:t xml:space="preserve">przez Sąd właściwy dla siedziby </w:t>
      </w:r>
      <w:r w:rsidRPr="00C343B0">
        <w:rPr>
          <w:sz w:val="24"/>
          <w:szCs w:val="24"/>
        </w:rPr>
        <w:t>Zamawiającego.</w:t>
      </w:r>
    </w:p>
    <w:p w14:paraId="3C8AAFBE" w14:textId="77777777" w:rsidR="00C949A1" w:rsidRDefault="00C949A1" w:rsidP="00265DE8">
      <w:pPr>
        <w:spacing w:line="360" w:lineRule="auto"/>
        <w:rPr>
          <w:b/>
          <w:sz w:val="24"/>
          <w:szCs w:val="24"/>
        </w:rPr>
      </w:pPr>
    </w:p>
    <w:p w14:paraId="193F37C7" w14:textId="77777777" w:rsidR="00C949A1" w:rsidRDefault="00C949A1" w:rsidP="00C343B0">
      <w:pPr>
        <w:spacing w:line="360" w:lineRule="auto"/>
        <w:jc w:val="center"/>
        <w:rPr>
          <w:b/>
          <w:sz w:val="24"/>
          <w:szCs w:val="24"/>
        </w:rPr>
      </w:pPr>
    </w:p>
    <w:p w14:paraId="4F75DC53" w14:textId="2F84EB2F" w:rsidR="00EE48E4" w:rsidRPr="00C343B0" w:rsidRDefault="00A25DDE" w:rsidP="00C343B0">
      <w:pPr>
        <w:spacing w:line="360" w:lineRule="auto"/>
        <w:jc w:val="center"/>
        <w:rPr>
          <w:b/>
          <w:sz w:val="24"/>
          <w:szCs w:val="24"/>
        </w:rPr>
      </w:pPr>
      <w:r w:rsidRPr="00C343B0">
        <w:rPr>
          <w:b/>
          <w:sz w:val="24"/>
          <w:szCs w:val="24"/>
        </w:rPr>
        <w:t>§ 1</w:t>
      </w:r>
      <w:r w:rsidR="00726DA6" w:rsidRPr="00C343B0">
        <w:rPr>
          <w:b/>
          <w:sz w:val="24"/>
          <w:szCs w:val="24"/>
        </w:rPr>
        <w:t>3</w:t>
      </w:r>
      <w:r w:rsidR="00EE48E4" w:rsidRPr="00C343B0">
        <w:rPr>
          <w:b/>
          <w:sz w:val="24"/>
          <w:szCs w:val="24"/>
        </w:rPr>
        <w:t xml:space="preserve"> </w:t>
      </w:r>
    </w:p>
    <w:p w14:paraId="779238B0" w14:textId="77777777" w:rsidR="00137A83" w:rsidRPr="00C343B0" w:rsidRDefault="00137A83" w:rsidP="00C343B0">
      <w:pPr>
        <w:spacing w:line="360" w:lineRule="auto"/>
        <w:jc w:val="center"/>
        <w:rPr>
          <w:sz w:val="24"/>
          <w:szCs w:val="24"/>
        </w:rPr>
      </w:pPr>
      <w:r w:rsidRPr="00C343B0">
        <w:rPr>
          <w:b/>
          <w:sz w:val="24"/>
          <w:szCs w:val="24"/>
        </w:rPr>
        <w:t>Postanowienia ogólne</w:t>
      </w:r>
    </w:p>
    <w:p w14:paraId="3F959E4A" w14:textId="77777777" w:rsidR="00DE017C" w:rsidRPr="00C343B0" w:rsidRDefault="00DE017C" w:rsidP="00C343B0">
      <w:pPr>
        <w:pStyle w:val="Akapitzlist"/>
        <w:numPr>
          <w:ilvl w:val="0"/>
          <w:numId w:val="18"/>
        </w:numPr>
        <w:tabs>
          <w:tab w:val="left" w:pos="0"/>
          <w:tab w:val="left" w:pos="284"/>
        </w:tabs>
        <w:spacing w:after="0" w:line="360" w:lineRule="auto"/>
        <w:ind w:left="284" w:hanging="284"/>
        <w:jc w:val="both"/>
        <w:rPr>
          <w:rFonts w:ascii="Times New Roman" w:hAnsi="Times New Roman"/>
          <w:sz w:val="24"/>
          <w:szCs w:val="24"/>
        </w:rPr>
      </w:pPr>
      <w:r w:rsidRPr="00C343B0">
        <w:rPr>
          <w:rFonts w:ascii="Times New Roman" w:hAnsi="Times New Roman"/>
          <w:sz w:val="24"/>
          <w:szCs w:val="24"/>
        </w:rPr>
        <w:t>Prawem właściwym dla niniejszej umowy jest prawo polskie.</w:t>
      </w:r>
    </w:p>
    <w:p w14:paraId="69E65B84" w14:textId="77777777" w:rsidR="00DE017C" w:rsidRPr="00C343B0" w:rsidRDefault="00DE017C" w:rsidP="00C343B0">
      <w:pPr>
        <w:pStyle w:val="Akapitzlist"/>
        <w:numPr>
          <w:ilvl w:val="0"/>
          <w:numId w:val="18"/>
        </w:numPr>
        <w:tabs>
          <w:tab w:val="left" w:pos="0"/>
          <w:tab w:val="left" w:pos="284"/>
        </w:tabs>
        <w:spacing w:after="0" w:line="360" w:lineRule="auto"/>
        <w:ind w:left="284" w:hanging="284"/>
        <w:jc w:val="both"/>
        <w:rPr>
          <w:rFonts w:ascii="Times New Roman" w:hAnsi="Times New Roman"/>
          <w:sz w:val="24"/>
          <w:szCs w:val="24"/>
        </w:rPr>
      </w:pPr>
      <w:r w:rsidRPr="00C343B0">
        <w:rPr>
          <w:rFonts w:ascii="Times New Roman" w:hAnsi="Times New Roman"/>
          <w:sz w:val="24"/>
          <w:szCs w:val="24"/>
        </w:rPr>
        <w:t>Wszystkie zmiany niniejszej umowy wymagają formy pisemnej pod rygorem nieważności.</w:t>
      </w:r>
    </w:p>
    <w:p w14:paraId="4551C09A" w14:textId="0DDB33BA" w:rsidR="00DE017C" w:rsidRPr="00C343B0" w:rsidRDefault="00DE017C" w:rsidP="00C343B0">
      <w:pPr>
        <w:pStyle w:val="Akapitzlist"/>
        <w:numPr>
          <w:ilvl w:val="0"/>
          <w:numId w:val="18"/>
        </w:numPr>
        <w:tabs>
          <w:tab w:val="left" w:pos="0"/>
          <w:tab w:val="left" w:pos="284"/>
        </w:tabs>
        <w:spacing w:after="0" w:line="360" w:lineRule="auto"/>
        <w:ind w:left="284" w:hanging="284"/>
        <w:jc w:val="both"/>
        <w:rPr>
          <w:rFonts w:ascii="Times New Roman" w:hAnsi="Times New Roman"/>
          <w:sz w:val="24"/>
          <w:szCs w:val="24"/>
        </w:rPr>
      </w:pPr>
      <w:r w:rsidRPr="00C343B0">
        <w:rPr>
          <w:rFonts w:ascii="Times New Roman" w:hAnsi="Times New Roman"/>
          <w:sz w:val="24"/>
          <w:szCs w:val="24"/>
        </w:rPr>
        <w:t>W sprawach nieuregulowanych w umowie stosuje się prze</w:t>
      </w:r>
      <w:r w:rsidR="00927EAC" w:rsidRPr="00C343B0">
        <w:rPr>
          <w:rFonts w:ascii="Times New Roman" w:hAnsi="Times New Roman"/>
          <w:sz w:val="24"/>
          <w:szCs w:val="24"/>
        </w:rPr>
        <w:t xml:space="preserve">pisy Kodeksu Cywilnego, </w:t>
      </w:r>
      <w:r w:rsidR="000762C8" w:rsidRPr="00C343B0">
        <w:rPr>
          <w:rFonts w:ascii="Times New Roman" w:hAnsi="Times New Roman"/>
          <w:sz w:val="24"/>
          <w:szCs w:val="24"/>
        </w:rPr>
        <w:t xml:space="preserve">ustawy </w:t>
      </w:r>
      <w:r w:rsidRPr="00C343B0">
        <w:rPr>
          <w:rFonts w:ascii="Times New Roman" w:hAnsi="Times New Roman"/>
          <w:sz w:val="24"/>
          <w:szCs w:val="24"/>
        </w:rPr>
        <w:t xml:space="preserve">Prawo </w:t>
      </w:r>
      <w:r w:rsidR="008046AA" w:rsidRPr="00C343B0">
        <w:rPr>
          <w:rFonts w:ascii="Times New Roman" w:hAnsi="Times New Roman"/>
          <w:sz w:val="24"/>
          <w:szCs w:val="24"/>
        </w:rPr>
        <w:t>z</w:t>
      </w:r>
      <w:r w:rsidRPr="00C343B0">
        <w:rPr>
          <w:rFonts w:ascii="Times New Roman" w:hAnsi="Times New Roman"/>
          <w:sz w:val="24"/>
          <w:szCs w:val="24"/>
        </w:rPr>
        <w:t xml:space="preserve">amówień </w:t>
      </w:r>
      <w:r w:rsidR="008046AA" w:rsidRPr="00C343B0">
        <w:rPr>
          <w:rFonts w:ascii="Times New Roman" w:hAnsi="Times New Roman"/>
          <w:sz w:val="24"/>
          <w:szCs w:val="24"/>
        </w:rPr>
        <w:t>p</w:t>
      </w:r>
      <w:r w:rsidRPr="00C343B0">
        <w:rPr>
          <w:rFonts w:ascii="Times New Roman" w:hAnsi="Times New Roman"/>
          <w:sz w:val="24"/>
          <w:szCs w:val="24"/>
        </w:rPr>
        <w:t>ublicznych</w:t>
      </w:r>
      <w:r w:rsidR="00D81D85" w:rsidRPr="00C343B0">
        <w:rPr>
          <w:rFonts w:ascii="Times New Roman" w:hAnsi="Times New Roman"/>
          <w:sz w:val="24"/>
          <w:szCs w:val="24"/>
        </w:rPr>
        <w:t xml:space="preserve"> i ustawy Prawo budowlane.</w:t>
      </w:r>
    </w:p>
    <w:p w14:paraId="54FC8231" w14:textId="7B83ABD1" w:rsidR="00322E27" w:rsidRPr="00C343B0" w:rsidRDefault="00322E27" w:rsidP="00C343B0">
      <w:pPr>
        <w:pStyle w:val="Akapitzlist"/>
        <w:numPr>
          <w:ilvl w:val="0"/>
          <w:numId w:val="18"/>
        </w:numPr>
        <w:tabs>
          <w:tab w:val="left" w:pos="0"/>
          <w:tab w:val="left" w:pos="284"/>
        </w:tabs>
        <w:spacing w:after="0" w:line="360" w:lineRule="auto"/>
        <w:ind w:left="284" w:hanging="284"/>
        <w:jc w:val="both"/>
        <w:rPr>
          <w:rFonts w:ascii="Times New Roman" w:hAnsi="Times New Roman"/>
          <w:sz w:val="24"/>
          <w:szCs w:val="24"/>
        </w:rPr>
      </w:pPr>
      <w:r w:rsidRPr="00C343B0">
        <w:rPr>
          <w:rFonts w:ascii="Times New Roman" w:hAnsi="Times New Roman"/>
          <w:sz w:val="24"/>
          <w:szCs w:val="24"/>
        </w:rPr>
        <w:t>S</w:t>
      </w:r>
      <w:r w:rsidRPr="00C343B0">
        <w:rPr>
          <w:rFonts w:ascii="Times New Roman" w:hAnsi="Times New Roman"/>
          <w:iCs/>
          <w:sz w:val="24"/>
          <w:szCs w:val="24"/>
        </w:rPr>
        <w:t>trony zobowiązują się do ochrony udostępnionych danych osobowych, w tym</w:t>
      </w:r>
      <w:r w:rsidR="00265DE8">
        <w:rPr>
          <w:rFonts w:ascii="Times New Roman" w:hAnsi="Times New Roman"/>
          <w:iCs/>
          <w:sz w:val="24"/>
          <w:szCs w:val="24"/>
        </w:rPr>
        <w:t xml:space="preserve"> do stosowania organizacyjnych </w:t>
      </w:r>
      <w:r w:rsidRPr="00C343B0">
        <w:rPr>
          <w:rFonts w:ascii="Times New Roman" w:hAnsi="Times New Roman"/>
          <w:iCs/>
          <w:sz w:val="24"/>
          <w:szCs w:val="24"/>
        </w:rPr>
        <w:t>i technicznych środków ochrony danych osobowych przetwarzanych w syst</w:t>
      </w:r>
      <w:r w:rsidR="00265DE8">
        <w:rPr>
          <w:rFonts w:ascii="Times New Roman" w:hAnsi="Times New Roman"/>
          <w:iCs/>
          <w:sz w:val="24"/>
          <w:szCs w:val="24"/>
        </w:rPr>
        <w:t xml:space="preserve">emach informatycznych, zgodnie </w:t>
      </w:r>
      <w:r w:rsidRPr="00C343B0">
        <w:rPr>
          <w:rFonts w:ascii="Times New Roman" w:hAnsi="Times New Roman"/>
          <w:iCs/>
          <w:sz w:val="24"/>
          <w:szCs w:val="24"/>
        </w:rPr>
        <w:t xml:space="preserve">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oraz ustawy o ochronie danych osobowych z dnia 10.05.2018 r. (z </w:t>
      </w:r>
      <w:proofErr w:type="spellStart"/>
      <w:r w:rsidRPr="00C343B0">
        <w:rPr>
          <w:rFonts w:ascii="Times New Roman" w:hAnsi="Times New Roman"/>
          <w:iCs/>
          <w:sz w:val="24"/>
          <w:szCs w:val="24"/>
        </w:rPr>
        <w:t>późn</w:t>
      </w:r>
      <w:proofErr w:type="spellEnd"/>
      <w:r w:rsidRPr="00C343B0">
        <w:rPr>
          <w:rFonts w:ascii="Times New Roman" w:hAnsi="Times New Roman"/>
          <w:iCs/>
          <w:sz w:val="24"/>
          <w:szCs w:val="24"/>
        </w:rPr>
        <w:t>. zm.) Strony oświadczają, że pracownicy posiadający dostęp do danych osobowych Stron umowy znają przepisy dotyczące ochrony danych osobowych oraz będą posiadać stosowne upoważnienia wydane przez Administratora Danych Osobowych, upoważniające do przetwarzania danych osobowych.</w:t>
      </w:r>
    </w:p>
    <w:p w14:paraId="761B6259" w14:textId="6892D94F" w:rsidR="00322E27" w:rsidRPr="00C343B0" w:rsidRDefault="00322E27" w:rsidP="00C343B0">
      <w:pPr>
        <w:pStyle w:val="Akapitzlist"/>
        <w:numPr>
          <w:ilvl w:val="0"/>
          <w:numId w:val="18"/>
        </w:numPr>
        <w:tabs>
          <w:tab w:val="left" w:pos="0"/>
          <w:tab w:val="left" w:pos="284"/>
        </w:tabs>
        <w:spacing w:after="0" w:line="360" w:lineRule="auto"/>
        <w:ind w:left="284" w:hanging="284"/>
        <w:jc w:val="both"/>
        <w:rPr>
          <w:rFonts w:ascii="Times New Roman" w:hAnsi="Times New Roman"/>
          <w:sz w:val="24"/>
          <w:szCs w:val="24"/>
        </w:rPr>
      </w:pPr>
      <w:r w:rsidRPr="00C343B0">
        <w:rPr>
          <w:rFonts w:ascii="Times New Roman" w:hAnsi="Times New Roman"/>
          <w:iCs/>
          <w:sz w:val="24"/>
          <w:szCs w:val="24"/>
        </w:rPr>
        <w:t>Strony oświadczają, że dane osobowe Stron umowy wykorzystywane</w:t>
      </w:r>
      <w:r w:rsidR="00137A83" w:rsidRPr="00C343B0">
        <w:rPr>
          <w:rFonts w:ascii="Times New Roman" w:hAnsi="Times New Roman"/>
          <w:iCs/>
          <w:sz w:val="24"/>
          <w:szCs w:val="24"/>
        </w:rPr>
        <w:t xml:space="preserve"> są wyłącznie w celu związanym </w:t>
      </w:r>
      <w:r w:rsidR="00D81D85" w:rsidRPr="00C343B0">
        <w:rPr>
          <w:rFonts w:ascii="Times New Roman" w:hAnsi="Times New Roman"/>
          <w:iCs/>
          <w:sz w:val="24"/>
          <w:szCs w:val="24"/>
        </w:rPr>
        <w:br/>
      </w:r>
      <w:r w:rsidRPr="00C343B0">
        <w:rPr>
          <w:rFonts w:ascii="Times New Roman" w:hAnsi="Times New Roman"/>
          <w:iCs/>
          <w:sz w:val="24"/>
          <w:szCs w:val="24"/>
        </w:rPr>
        <w:t>z niniejszym postępowaniem o udzielenie zamówienia publicznego oraz w celu realizacji niniejszej umowy.</w:t>
      </w:r>
    </w:p>
    <w:p w14:paraId="1398D44A" w14:textId="53122C01" w:rsidR="00DE017C" w:rsidRPr="00C343B0" w:rsidRDefault="00DE017C" w:rsidP="00C343B0">
      <w:pPr>
        <w:pStyle w:val="Akapitzlist"/>
        <w:numPr>
          <w:ilvl w:val="0"/>
          <w:numId w:val="18"/>
        </w:numPr>
        <w:tabs>
          <w:tab w:val="left" w:pos="0"/>
          <w:tab w:val="left" w:pos="284"/>
        </w:tabs>
        <w:spacing w:after="0" w:line="360" w:lineRule="auto"/>
        <w:ind w:left="284" w:hanging="284"/>
        <w:jc w:val="both"/>
        <w:rPr>
          <w:rFonts w:ascii="Times New Roman" w:hAnsi="Times New Roman"/>
          <w:sz w:val="24"/>
          <w:szCs w:val="24"/>
        </w:rPr>
      </w:pPr>
      <w:r w:rsidRPr="00C343B0">
        <w:rPr>
          <w:rFonts w:ascii="Times New Roman" w:hAnsi="Times New Roman"/>
          <w:sz w:val="24"/>
          <w:szCs w:val="24"/>
        </w:rPr>
        <w:t xml:space="preserve">Umowę sporządzono w </w:t>
      </w:r>
      <w:r w:rsidR="008A64F6" w:rsidRPr="00C343B0">
        <w:rPr>
          <w:rFonts w:ascii="Times New Roman" w:hAnsi="Times New Roman"/>
          <w:sz w:val="24"/>
          <w:szCs w:val="24"/>
        </w:rPr>
        <w:t>dwóch</w:t>
      </w:r>
      <w:r w:rsidRPr="00C343B0">
        <w:rPr>
          <w:rFonts w:ascii="Times New Roman" w:hAnsi="Times New Roman"/>
          <w:sz w:val="24"/>
          <w:szCs w:val="24"/>
        </w:rPr>
        <w:t xml:space="preserve"> jednobrzmiących egzemplarzach</w:t>
      </w:r>
      <w:r w:rsidR="008A64F6" w:rsidRPr="00C343B0">
        <w:rPr>
          <w:rFonts w:ascii="Times New Roman" w:hAnsi="Times New Roman"/>
          <w:sz w:val="24"/>
          <w:szCs w:val="24"/>
        </w:rPr>
        <w:t>, po jednym dla każdej ze stron.</w:t>
      </w:r>
    </w:p>
    <w:p w14:paraId="6914DA58" w14:textId="77777777" w:rsidR="00B532BD" w:rsidRPr="00C343B0" w:rsidRDefault="00DE017C" w:rsidP="00C343B0">
      <w:pPr>
        <w:pStyle w:val="Akapitzlist"/>
        <w:numPr>
          <w:ilvl w:val="0"/>
          <w:numId w:val="18"/>
        </w:numPr>
        <w:tabs>
          <w:tab w:val="left" w:pos="0"/>
          <w:tab w:val="left" w:pos="284"/>
        </w:tabs>
        <w:spacing w:after="0" w:line="360" w:lineRule="auto"/>
        <w:ind w:left="284" w:hanging="284"/>
        <w:jc w:val="both"/>
        <w:rPr>
          <w:rFonts w:ascii="Times New Roman" w:hAnsi="Times New Roman"/>
          <w:sz w:val="24"/>
          <w:szCs w:val="24"/>
        </w:rPr>
      </w:pPr>
      <w:r w:rsidRPr="00C343B0">
        <w:rPr>
          <w:rFonts w:ascii="Times New Roman" w:hAnsi="Times New Roman"/>
          <w:sz w:val="24"/>
          <w:szCs w:val="24"/>
        </w:rPr>
        <w:t>Umowa wchodzi w życie z dniem podpisania przez Strony.</w:t>
      </w:r>
    </w:p>
    <w:p w14:paraId="60095C66" w14:textId="77777777" w:rsidR="00C270B4" w:rsidRPr="00C343B0" w:rsidRDefault="00C270B4" w:rsidP="00C343B0">
      <w:pPr>
        <w:spacing w:line="360" w:lineRule="auto"/>
        <w:rPr>
          <w:b/>
          <w:sz w:val="24"/>
          <w:szCs w:val="24"/>
        </w:rPr>
      </w:pPr>
    </w:p>
    <w:p w14:paraId="622AAD9D" w14:textId="77777777" w:rsidR="0066135C" w:rsidRPr="00C343B0" w:rsidRDefault="0066135C" w:rsidP="00C343B0">
      <w:pPr>
        <w:spacing w:line="360" w:lineRule="auto"/>
        <w:rPr>
          <w:b/>
          <w:sz w:val="24"/>
          <w:szCs w:val="24"/>
        </w:rPr>
      </w:pPr>
    </w:p>
    <w:p w14:paraId="494A07F1" w14:textId="096CB270" w:rsidR="00CD04F9" w:rsidRPr="00C343B0" w:rsidRDefault="004B3F51" w:rsidP="00C343B0">
      <w:pPr>
        <w:spacing w:line="360" w:lineRule="auto"/>
        <w:rPr>
          <w:b/>
          <w:sz w:val="24"/>
          <w:szCs w:val="24"/>
        </w:rPr>
      </w:pPr>
      <w:r w:rsidRPr="00C343B0">
        <w:rPr>
          <w:b/>
          <w:sz w:val="24"/>
          <w:szCs w:val="24"/>
        </w:rPr>
        <w:lastRenderedPageBreak/>
        <w:t xml:space="preserve">  </w:t>
      </w:r>
      <w:r w:rsidR="00EE48E4" w:rsidRPr="00C343B0">
        <w:rPr>
          <w:b/>
          <w:sz w:val="24"/>
          <w:szCs w:val="24"/>
        </w:rPr>
        <w:t>ZAMAWIAJĄCY:</w:t>
      </w:r>
      <w:r w:rsidRPr="00C343B0">
        <w:rPr>
          <w:b/>
          <w:sz w:val="24"/>
          <w:szCs w:val="24"/>
        </w:rPr>
        <w:t xml:space="preserve">                                      </w:t>
      </w:r>
      <w:r w:rsidR="00C343B0">
        <w:rPr>
          <w:b/>
          <w:sz w:val="24"/>
          <w:szCs w:val="24"/>
        </w:rPr>
        <w:t xml:space="preserve">   </w:t>
      </w:r>
      <w:r w:rsidRPr="00C343B0">
        <w:rPr>
          <w:b/>
          <w:sz w:val="24"/>
          <w:szCs w:val="24"/>
        </w:rPr>
        <w:t xml:space="preserve">            </w:t>
      </w:r>
      <w:r w:rsidR="00C343B0">
        <w:rPr>
          <w:b/>
          <w:sz w:val="24"/>
          <w:szCs w:val="24"/>
        </w:rPr>
        <w:t xml:space="preserve">                                                </w:t>
      </w:r>
      <w:r w:rsidR="00C343B0" w:rsidRPr="00C343B0">
        <w:rPr>
          <w:b/>
          <w:sz w:val="24"/>
          <w:szCs w:val="24"/>
        </w:rPr>
        <w:t>WYKONAWCA</w:t>
      </w:r>
      <w:r w:rsidR="00EE48E4" w:rsidRPr="00C343B0">
        <w:rPr>
          <w:b/>
          <w:sz w:val="24"/>
          <w:szCs w:val="24"/>
        </w:rPr>
        <w:tab/>
      </w:r>
      <w:r w:rsidR="00EE48E4" w:rsidRPr="00C343B0">
        <w:rPr>
          <w:b/>
          <w:sz w:val="24"/>
          <w:szCs w:val="24"/>
        </w:rPr>
        <w:tab/>
      </w:r>
      <w:r w:rsidR="00C343B0">
        <w:rPr>
          <w:b/>
          <w:sz w:val="24"/>
          <w:szCs w:val="24"/>
        </w:rPr>
        <w:t>:</w:t>
      </w:r>
      <w:r w:rsidRPr="00C343B0">
        <w:rPr>
          <w:b/>
          <w:sz w:val="24"/>
          <w:szCs w:val="24"/>
        </w:rPr>
        <w:t xml:space="preserve">               </w:t>
      </w:r>
      <w:r w:rsidR="00534028" w:rsidRPr="00C343B0">
        <w:rPr>
          <w:b/>
          <w:sz w:val="24"/>
          <w:szCs w:val="24"/>
        </w:rPr>
        <w:tab/>
      </w:r>
      <w:r w:rsidRPr="00C343B0">
        <w:rPr>
          <w:b/>
          <w:sz w:val="24"/>
          <w:szCs w:val="24"/>
        </w:rPr>
        <w:t xml:space="preserve">  </w:t>
      </w:r>
      <w:r w:rsidR="00534028" w:rsidRPr="00C343B0">
        <w:rPr>
          <w:b/>
          <w:sz w:val="24"/>
          <w:szCs w:val="24"/>
        </w:rPr>
        <w:t xml:space="preserve"> </w:t>
      </w:r>
      <w:r w:rsidR="00B91F4C" w:rsidRPr="00C343B0">
        <w:rPr>
          <w:b/>
          <w:sz w:val="24"/>
          <w:szCs w:val="24"/>
        </w:rPr>
        <w:tab/>
      </w:r>
      <w:r w:rsidR="00B91F4C" w:rsidRPr="00C343B0">
        <w:rPr>
          <w:b/>
          <w:sz w:val="24"/>
          <w:szCs w:val="24"/>
        </w:rPr>
        <w:tab/>
      </w:r>
      <w:r w:rsidR="00B91F4C" w:rsidRPr="00C343B0">
        <w:rPr>
          <w:b/>
          <w:sz w:val="24"/>
          <w:szCs w:val="24"/>
        </w:rPr>
        <w:tab/>
      </w:r>
      <w:r w:rsidR="00B91F4C" w:rsidRPr="00C343B0">
        <w:rPr>
          <w:b/>
          <w:sz w:val="24"/>
          <w:szCs w:val="24"/>
        </w:rPr>
        <w:tab/>
        <w:t xml:space="preserve">                                         </w:t>
      </w:r>
    </w:p>
    <w:p w14:paraId="381F92A6" w14:textId="004DF2C7" w:rsidR="006B0B1B" w:rsidRPr="00C343B0" w:rsidRDefault="005C554A" w:rsidP="00C343B0">
      <w:pPr>
        <w:spacing w:line="360" w:lineRule="auto"/>
        <w:ind w:left="5529"/>
        <w:jc w:val="right"/>
        <w:rPr>
          <w:sz w:val="24"/>
          <w:szCs w:val="24"/>
        </w:rPr>
      </w:pPr>
      <w:r w:rsidRPr="00C343B0">
        <w:rPr>
          <w:sz w:val="24"/>
          <w:szCs w:val="24"/>
        </w:rPr>
        <w:t>…………………………</w:t>
      </w:r>
      <w:r w:rsidR="00B91F4C" w:rsidRPr="00C343B0">
        <w:rPr>
          <w:sz w:val="24"/>
          <w:szCs w:val="24"/>
        </w:rPr>
        <w:t>…………</w:t>
      </w:r>
      <w:r w:rsidR="00C343B0">
        <w:rPr>
          <w:sz w:val="24"/>
          <w:szCs w:val="24"/>
        </w:rPr>
        <w:t>….</w:t>
      </w:r>
      <w:r w:rsidRPr="00C343B0">
        <w:rPr>
          <w:sz w:val="24"/>
          <w:szCs w:val="24"/>
        </w:rPr>
        <w:t>…………</w:t>
      </w:r>
    </w:p>
    <w:p w14:paraId="2E49CBF0" w14:textId="77777777" w:rsidR="006B0B1B" w:rsidRPr="00C343B0" w:rsidRDefault="00973E02" w:rsidP="00C343B0">
      <w:pPr>
        <w:spacing w:line="360" w:lineRule="auto"/>
        <w:ind w:left="5529"/>
        <w:jc w:val="right"/>
        <w:rPr>
          <w:sz w:val="24"/>
          <w:szCs w:val="24"/>
        </w:rPr>
      </w:pPr>
      <w:r w:rsidRPr="00C343B0">
        <w:rPr>
          <w:sz w:val="24"/>
          <w:szCs w:val="24"/>
        </w:rPr>
        <w:t>C</w:t>
      </w:r>
      <w:r w:rsidR="0050509C" w:rsidRPr="00C343B0">
        <w:rPr>
          <w:sz w:val="24"/>
          <w:szCs w:val="24"/>
        </w:rPr>
        <w:t>zytelny podpis lub podpis z imienną pieczątką</w:t>
      </w:r>
    </w:p>
    <w:p w14:paraId="3BC25C04" w14:textId="77777777" w:rsidR="00D55ECD" w:rsidRDefault="00D55ECD" w:rsidP="00C343B0">
      <w:pPr>
        <w:spacing w:line="360" w:lineRule="auto"/>
        <w:ind w:left="5529"/>
        <w:jc w:val="right"/>
        <w:rPr>
          <w:sz w:val="24"/>
          <w:szCs w:val="24"/>
        </w:rPr>
      </w:pPr>
    </w:p>
    <w:p w14:paraId="2A50D361" w14:textId="77777777" w:rsidR="00D55ECD" w:rsidRDefault="00D55ECD" w:rsidP="00C343B0">
      <w:pPr>
        <w:spacing w:line="360" w:lineRule="auto"/>
        <w:ind w:left="5529"/>
        <w:jc w:val="right"/>
        <w:rPr>
          <w:sz w:val="24"/>
          <w:szCs w:val="24"/>
        </w:rPr>
      </w:pPr>
    </w:p>
    <w:p w14:paraId="79CA067A" w14:textId="77777777" w:rsidR="00D55ECD" w:rsidRDefault="00D55ECD" w:rsidP="00C343B0">
      <w:pPr>
        <w:spacing w:line="360" w:lineRule="auto"/>
        <w:ind w:left="5529"/>
        <w:jc w:val="right"/>
        <w:rPr>
          <w:sz w:val="24"/>
          <w:szCs w:val="24"/>
        </w:rPr>
      </w:pPr>
    </w:p>
    <w:p w14:paraId="56677925" w14:textId="77777777" w:rsidR="00D55ECD" w:rsidRDefault="00D55ECD" w:rsidP="00C343B0">
      <w:pPr>
        <w:spacing w:line="360" w:lineRule="auto"/>
        <w:ind w:left="5529"/>
        <w:jc w:val="right"/>
        <w:rPr>
          <w:sz w:val="24"/>
          <w:szCs w:val="24"/>
        </w:rPr>
      </w:pPr>
    </w:p>
    <w:p w14:paraId="5A9F5FF9" w14:textId="77777777" w:rsidR="00D55ECD" w:rsidRDefault="00D55ECD" w:rsidP="00C343B0">
      <w:pPr>
        <w:spacing w:line="360" w:lineRule="auto"/>
        <w:ind w:left="5529"/>
        <w:jc w:val="right"/>
        <w:rPr>
          <w:sz w:val="24"/>
          <w:szCs w:val="24"/>
        </w:rPr>
      </w:pPr>
    </w:p>
    <w:p w14:paraId="2F31C400" w14:textId="77777777" w:rsidR="00D55ECD" w:rsidRDefault="00D55ECD" w:rsidP="00C343B0">
      <w:pPr>
        <w:spacing w:line="360" w:lineRule="auto"/>
        <w:ind w:left="5529"/>
        <w:jc w:val="right"/>
        <w:rPr>
          <w:sz w:val="24"/>
          <w:szCs w:val="24"/>
        </w:rPr>
      </w:pPr>
    </w:p>
    <w:p w14:paraId="23390719" w14:textId="77777777" w:rsidR="00D55ECD" w:rsidRDefault="00D55ECD" w:rsidP="00C343B0">
      <w:pPr>
        <w:spacing w:line="360" w:lineRule="auto"/>
        <w:ind w:left="5529"/>
        <w:jc w:val="right"/>
        <w:rPr>
          <w:sz w:val="24"/>
          <w:szCs w:val="24"/>
        </w:rPr>
      </w:pPr>
    </w:p>
    <w:p w14:paraId="5DD20E6A" w14:textId="77777777" w:rsidR="00D55ECD" w:rsidRDefault="00D55ECD" w:rsidP="00C343B0">
      <w:pPr>
        <w:spacing w:line="360" w:lineRule="auto"/>
        <w:ind w:left="5529"/>
        <w:jc w:val="right"/>
        <w:rPr>
          <w:sz w:val="24"/>
          <w:szCs w:val="24"/>
        </w:rPr>
      </w:pPr>
    </w:p>
    <w:p w14:paraId="5E7FEB85" w14:textId="77777777" w:rsidR="00D55ECD" w:rsidRDefault="00D55ECD" w:rsidP="00C343B0">
      <w:pPr>
        <w:spacing w:line="360" w:lineRule="auto"/>
        <w:ind w:left="5529"/>
        <w:jc w:val="right"/>
        <w:rPr>
          <w:sz w:val="24"/>
          <w:szCs w:val="24"/>
        </w:rPr>
      </w:pPr>
    </w:p>
    <w:p w14:paraId="6C7B468C" w14:textId="77777777" w:rsidR="00D55ECD" w:rsidRDefault="00D55ECD" w:rsidP="00C343B0">
      <w:pPr>
        <w:spacing w:line="360" w:lineRule="auto"/>
        <w:ind w:left="5529"/>
        <w:jc w:val="right"/>
        <w:rPr>
          <w:sz w:val="24"/>
          <w:szCs w:val="24"/>
        </w:rPr>
      </w:pPr>
    </w:p>
    <w:p w14:paraId="504E6504" w14:textId="77777777" w:rsidR="00D55ECD" w:rsidRDefault="00D55ECD" w:rsidP="00C343B0">
      <w:pPr>
        <w:spacing w:line="360" w:lineRule="auto"/>
        <w:ind w:left="5529"/>
        <w:jc w:val="right"/>
        <w:rPr>
          <w:sz w:val="24"/>
          <w:szCs w:val="24"/>
        </w:rPr>
      </w:pPr>
    </w:p>
    <w:p w14:paraId="6A86238A" w14:textId="77777777" w:rsidR="00D55ECD" w:rsidRDefault="00D55ECD" w:rsidP="00C343B0">
      <w:pPr>
        <w:spacing w:line="360" w:lineRule="auto"/>
        <w:ind w:left="5529"/>
        <w:jc w:val="right"/>
        <w:rPr>
          <w:sz w:val="24"/>
          <w:szCs w:val="24"/>
        </w:rPr>
      </w:pPr>
    </w:p>
    <w:p w14:paraId="370E6436" w14:textId="77777777" w:rsidR="00D55ECD" w:rsidRDefault="00D55ECD" w:rsidP="00C343B0">
      <w:pPr>
        <w:spacing w:line="360" w:lineRule="auto"/>
        <w:ind w:left="5529"/>
        <w:jc w:val="right"/>
        <w:rPr>
          <w:sz w:val="24"/>
          <w:szCs w:val="24"/>
        </w:rPr>
      </w:pPr>
    </w:p>
    <w:p w14:paraId="3E2747DB" w14:textId="77777777" w:rsidR="00D55ECD" w:rsidRDefault="00D55ECD" w:rsidP="00C343B0">
      <w:pPr>
        <w:spacing w:line="360" w:lineRule="auto"/>
        <w:ind w:left="5529"/>
        <w:jc w:val="right"/>
        <w:rPr>
          <w:sz w:val="24"/>
          <w:szCs w:val="24"/>
        </w:rPr>
      </w:pPr>
    </w:p>
    <w:p w14:paraId="03FC670B" w14:textId="77777777" w:rsidR="00D55ECD" w:rsidRDefault="00D55ECD" w:rsidP="00C343B0">
      <w:pPr>
        <w:spacing w:line="360" w:lineRule="auto"/>
        <w:ind w:left="5529"/>
        <w:jc w:val="right"/>
        <w:rPr>
          <w:sz w:val="24"/>
          <w:szCs w:val="24"/>
        </w:rPr>
      </w:pPr>
    </w:p>
    <w:p w14:paraId="0509B33E" w14:textId="77777777" w:rsidR="00D55ECD" w:rsidRDefault="00D55ECD" w:rsidP="00C343B0">
      <w:pPr>
        <w:spacing w:line="360" w:lineRule="auto"/>
        <w:ind w:left="5529"/>
        <w:jc w:val="right"/>
        <w:rPr>
          <w:sz w:val="24"/>
          <w:szCs w:val="24"/>
        </w:rPr>
      </w:pPr>
    </w:p>
    <w:p w14:paraId="602E055F" w14:textId="77777777" w:rsidR="00D55ECD" w:rsidRDefault="00D55ECD" w:rsidP="00C343B0">
      <w:pPr>
        <w:spacing w:line="360" w:lineRule="auto"/>
        <w:ind w:left="5529"/>
        <w:jc w:val="right"/>
        <w:rPr>
          <w:sz w:val="24"/>
          <w:szCs w:val="24"/>
        </w:rPr>
      </w:pPr>
    </w:p>
    <w:p w14:paraId="60910206" w14:textId="77777777" w:rsidR="00D55ECD" w:rsidRDefault="00D55ECD" w:rsidP="00C343B0">
      <w:pPr>
        <w:spacing w:line="360" w:lineRule="auto"/>
        <w:ind w:left="5529"/>
        <w:jc w:val="right"/>
        <w:rPr>
          <w:sz w:val="24"/>
          <w:szCs w:val="24"/>
        </w:rPr>
      </w:pPr>
    </w:p>
    <w:p w14:paraId="36078B54" w14:textId="77777777" w:rsidR="00D55ECD" w:rsidRDefault="00D55ECD" w:rsidP="00C343B0">
      <w:pPr>
        <w:spacing w:line="360" w:lineRule="auto"/>
        <w:ind w:left="5529"/>
        <w:jc w:val="right"/>
        <w:rPr>
          <w:sz w:val="24"/>
          <w:szCs w:val="24"/>
        </w:rPr>
      </w:pPr>
    </w:p>
    <w:p w14:paraId="5A78E59D" w14:textId="77777777" w:rsidR="00D55ECD" w:rsidRDefault="00D55ECD" w:rsidP="00C343B0">
      <w:pPr>
        <w:spacing w:line="360" w:lineRule="auto"/>
        <w:ind w:left="5529"/>
        <w:jc w:val="right"/>
        <w:rPr>
          <w:sz w:val="24"/>
          <w:szCs w:val="24"/>
        </w:rPr>
      </w:pPr>
    </w:p>
    <w:p w14:paraId="6B0D988A" w14:textId="77777777" w:rsidR="00D55ECD" w:rsidRDefault="00D55ECD" w:rsidP="00C343B0">
      <w:pPr>
        <w:spacing w:line="360" w:lineRule="auto"/>
        <w:ind w:left="5529"/>
        <w:jc w:val="right"/>
        <w:rPr>
          <w:sz w:val="24"/>
          <w:szCs w:val="24"/>
        </w:rPr>
      </w:pPr>
    </w:p>
    <w:p w14:paraId="03A1E48A" w14:textId="77777777" w:rsidR="00D55ECD" w:rsidRDefault="00D55ECD" w:rsidP="00C343B0">
      <w:pPr>
        <w:spacing w:line="360" w:lineRule="auto"/>
        <w:ind w:left="5529"/>
        <w:jc w:val="right"/>
        <w:rPr>
          <w:sz w:val="24"/>
          <w:szCs w:val="24"/>
        </w:rPr>
      </w:pPr>
    </w:p>
    <w:p w14:paraId="74C94617" w14:textId="77777777" w:rsidR="00D55ECD" w:rsidRDefault="00D55ECD" w:rsidP="00C343B0">
      <w:pPr>
        <w:spacing w:line="360" w:lineRule="auto"/>
        <w:ind w:left="5529"/>
        <w:jc w:val="right"/>
        <w:rPr>
          <w:sz w:val="24"/>
          <w:szCs w:val="24"/>
        </w:rPr>
      </w:pPr>
    </w:p>
    <w:p w14:paraId="6892D6E4" w14:textId="77777777" w:rsidR="00D55ECD" w:rsidRDefault="00D55ECD" w:rsidP="00C343B0">
      <w:pPr>
        <w:spacing w:line="360" w:lineRule="auto"/>
        <w:ind w:left="5529"/>
        <w:jc w:val="right"/>
        <w:rPr>
          <w:sz w:val="24"/>
          <w:szCs w:val="24"/>
        </w:rPr>
      </w:pPr>
    </w:p>
    <w:p w14:paraId="644AD074" w14:textId="77777777" w:rsidR="00D55ECD" w:rsidRDefault="00D55ECD" w:rsidP="00C343B0">
      <w:pPr>
        <w:spacing w:line="360" w:lineRule="auto"/>
        <w:ind w:left="5529"/>
        <w:jc w:val="right"/>
        <w:rPr>
          <w:sz w:val="24"/>
          <w:szCs w:val="24"/>
        </w:rPr>
      </w:pPr>
    </w:p>
    <w:p w14:paraId="252BD400" w14:textId="77777777" w:rsidR="00D55ECD" w:rsidRDefault="00D55ECD" w:rsidP="00C343B0">
      <w:pPr>
        <w:spacing w:line="360" w:lineRule="auto"/>
        <w:ind w:left="5529"/>
        <w:jc w:val="right"/>
        <w:rPr>
          <w:sz w:val="24"/>
          <w:szCs w:val="24"/>
        </w:rPr>
      </w:pPr>
    </w:p>
    <w:p w14:paraId="1D70C005" w14:textId="77777777" w:rsidR="00D55ECD" w:rsidRDefault="00D55ECD" w:rsidP="00C343B0">
      <w:pPr>
        <w:spacing w:line="360" w:lineRule="auto"/>
        <w:ind w:left="5529"/>
        <w:jc w:val="right"/>
        <w:rPr>
          <w:sz w:val="24"/>
          <w:szCs w:val="24"/>
        </w:rPr>
      </w:pPr>
    </w:p>
    <w:p w14:paraId="09834641" w14:textId="77777777" w:rsidR="00D55ECD" w:rsidRDefault="00D55ECD" w:rsidP="00C343B0">
      <w:pPr>
        <w:spacing w:line="360" w:lineRule="auto"/>
        <w:ind w:left="5529"/>
        <w:jc w:val="right"/>
        <w:rPr>
          <w:sz w:val="24"/>
          <w:szCs w:val="24"/>
        </w:rPr>
      </w:pPr>
    </w:p>
    <w:p w14:paraId="0C2AD534" w14:textId="77777777" w:rsidR="00D55ECD" w:rsidRDefault="00D55ECD" w:rsidP="00C343B0">
      <w:pPr>
        <w:spacing w:line="360" w:lineRule="auto"/>
        <w:ind w:left="5529"/>
        <w:jc w:val="right"/>
        <w:rPr>
          <w:sz w:val="24"/>
          <w:szCs w:val="24"/>
        </w:rPr>
      </w:pPr>
    </w:p>
    <w:p w14:paraId="6241D819" w14:textId="77777777" w:rsidR="00D55ECD" w:rsidRDefault="00D55ECD" w:rsidP="00C343B0">
      <w:pPr>
        <w:spacing w:line="360" w:lineRule="auto"/>
        <w:ind w:left="5529"/>
        <w:jc w:val="right"/>
        <w:rPr>
          <w:sz w:val="24"/>
          <w:szCs w:val="24"/>
        </w:rPr>
      </w:pPr>
    </w:p>
    <w:p w14:paraId="130C175E" w14:textId="77777777" w:rsidR="00D55ECD" w:rsidRDefault="00D55ECD" w:rsidP="00C343B0">
      <w:pPr>
        <w:spacing w:line="360" w:lineRule="auto"/>
        <w:ind w:left="5529"/>
        <w:jc w:val="right"/>
        <w:rPr>
          <w:sz w:val="24"/>
          <w:szCs w:val="24"/>
        </w:rPr>
      </w:pPr>
    </w:p>
    <w:p w14:paraId="7A87A4C4" w14:textId="23F24C60" w:rsidR="00D55ECD" w:rsidRDefault="00D55ECD" w:rsidP="00D55ECD">
      <w:pPr>
        <w:jc w:val="right"/>
        <w:rPr>
          <w:rFonts w:ascii="Arial" w:hAnsi="Arial" w:cs="Arial"/>
        </w:rPr>
      </w:pPr>
      <w:r>
        <w:rPr>
          <w:rFonts w:ascii="Arial" w:hAnsi="Arial" w:cs="Arial"/>
          <w:sz w:val="22"/>
          <w:szCs w:val="22"/>
        </w:rPr>
        <w:lastRenderedPageBreak/>
        <w:t xml:space="preserve">Załącznik nr </w:t>
      </w:r>
      <w:r>
        <w:rPr>
          <w:rFonts w:ascii="Arial" w:hAnsi="Arial" w:cs="Arial"/>
          <w:sz w:val="22"/>
          <w:szCs w:val="22"/>
        </w:rPr>
        <w:t>1</w:t>
      </w:r>
      <w:r>
        <w:rPr>
          <w:rFonts w:ascii="Arial" w:hAnsi="Arial" w:cs="Arial"/>
          <w:sz w:val="22"/>
          <w:szCs w:val="22"/>
        </w:rPr>
        <w:t xml:space="preserve"> do umowy nr </w:t>
      </w:r>
      <w:r>
        <w:rPr>
          <w:b/>
          <w:bCs/>
        </w:rPr>
        <w:t>……………….</w:t>
      </w:r>
    </w:p>
    <w:p w14:paraId="40C8E1A6" w14:textId="77777777" w:rsidR="00D55ECD" w:rsidRDefault="00D55ECD" w:rsidP="00D55ECD">
      <w:pPr>
        <w:rPr>
          <w:rFonts w:ascii="Arial" w:hAnsi="Arial" w:cs="Arial"/>
        </w:rPr>
      </w:pPr>
    </w:p>
    <w:p w14:paraId="75856D40" w14:textId="77777777" w:rsidR="00D55ECD" w:rsidRDefault="00D55ECD" w:rsidP="00D55ECD"/>
    <w:p w14:paraId="1ABD2930" w14:textId="77777777" w:rsidR="00D55ECD" w:rsidRDefault="00D55ECD" w:rsidP="00D55ECD">
      <w:pPr>
        <w:jc w:val="center"/>
        <w:rPr>
          <w:rFonts w:ascii="Arial" w:hAnsi="Arial" w:cs="Arial"/>
          <w:b/>
        </w:rPr>
      </w:pPr>
      <w:r>
        <w:rPr>
          <w:b/>
          <w:bCs/>
          <w:color w:val="000000"/>
          <w:spacing w:val="-1"/>
          <w:w w:val="116"/>
          <w:sz w:val="19"/>
          <w:szCs w:val="19"/>
        </w:rPr>
        <w:t>DOKUMENT GWARANCYJNY</w:t>
      </w:r>
    </w:p>
    <w:p w14:paraId="65E1D081" w14:textId="77777777" w:rsidR="00D55ECD" w:rsidRDefault="00D55ECD" w:rsidP="00D55ECD">
      <w:pPr>
        <w:jc w:val="center"/>
        <w:rPr>
          <w:rFonts w:ascii="Arial" w:hAnsi="Arial" w:cs="Arial"/>
          <w:b/>
        </w:rPr>
      </w:pPr>
    </w:p>
    <w:p w14:paraId="2308DC4D" w14:textId="77777777" w:rsidR="00D55ECD" w:rsidRDefault="00D55ECD" w:rsidP="00D55ECD">
      <w:pPr>
        <w:spacing w:line="360" w:lineRule="auto"/>
        <w:rPr>
          <w:rFonts w:ascii="Arial" w:hAnsi="Arial" w:cs="Arial"/>
          <w:sz w:val="22"/>
          <w:szCs w:val="22"/>
        </w:rPr>
      </w:pPr>
      <w:r>
        <w:rPr>
          <w:rFonts w:ascii="Arial" w:hAnsi="Arial" w:cs="Arial"/>
          <w:sz w:val="22"/>
          <w:szCs w:val="22"/>
        </w:rPr>
        <w:t xml:space="preserve">Wykonawca:  </w:t>
      </w:r>
    </w:p>
    <w:p w14:paraId="25F83DFB" w14:textId="77777777" w:rsidR="00D55ECD" w:rsidRDefault="00D55ECD" w:rsidP="00D55ECD">
      <w:pPr>
        <w:spacing w:line="360" w:lineRule="auto"/>
        <w:rPr>
          <w:rFonts w:ascii="Arial" w:hAnsi="Arial" w:cs="Arial"/>
          <w:sz w:val="22"/>
          <w:szCs w:val="22"/>
        </w:rPr>
      </w:pPr>
      <w:r>
        <w:rPr>
          <w:rFonts w:ascii="Arial" w:hAnsi="Arial" w:cs="Arial"/>
          <w:sz w:val="22"/>
          <w:szCs w:val="22"/>
        </w:rPr>
        <w:t xml:space="preserve">Firma……………………………………………………………………………………………. </w:t>
      </w:r>
    </w:p>
    <w:p w14:paraId="3F6E8F04" w14:textId="77777777" w:rsidR="00D55ECD" w:rsidRDefault="00D55ECD" w:rsidP="00D55ECD">
      <w:pPr>
        <w:spacing w:line="360" w:lineRule="auto"/>
        <w:rPr>
          <w:rFonts w:ascii="Arial" w:hAnsi="Arial" w:cs="Arial"/>
          <w:sz w:val="22"/>
          <w:szCs w:val="22"/>
        </w:rPr>
      </w:pPr>
      <w:r>
        <w:rPr>
          <w:rFonts w:ascii="Arial" w:hAnsi="Arial" w:cs="Arial"/>
          <w:sz w:val="22"/>
          <w:szCs w:val="22"/>
        </w:rPr>
        <w:t xml:space="preserve">ADRES ........................................................................................................................................, </w:t>
      </w:r>
    </w:p>
    <w:p w14:paraId="0F715536" w14:textId="77777777" w:rsidR="00D55ECD" w:rsidRDefault="00D55ECD" w:rsidP="00D55ECD">
      <w:pPr>
        <w:spacing w:line="360" w:lineRule="auto"/>
        <w:rPr>
          <w:rFonts w:ascii="Arial" w:hAnsi="Arial" w:cs="Arial"/>
          <w:sz w:val="22"/>
          <w:szCs w:val="22"/>
        </w:rPr>
      </w:pPr>
      <w:r>
        <w:rPr>
          <w:rFonts w:ascii="Arial" w:hAnsi="Arial" w:cs="Arial"/>
          <w:sz w:val="22"/>
          <w:szCs w:val="22"/>
        </w:rPr>
        <w:t xml:space="preserve">Telefon....................................., mail ..................FAX…………………………………………. </w:t>
      </w:r>
    </w:p>
    <w:p w14:paraId="09DEBA68" w14:textId="77777777" w:rsidR="00D55ECD" w:rsidRDefault="00D55ECD" w:rsidP="00D55ECD">
      <w:pPr>
        <w:spacing w:line="360" w:lineRule="auto"/>
        <w:rPr>
          <w:rFonts w:ascii="Arial" w:hAnsi="Arial" w:cs="Arial"/>
          <w:sz w:val="22"/>
          <w:szCs w:val="22"/>
        </w:rPr>
      </w:pPr>
      <w:r>
        <w:rPr>
          <w:rFonts w:ascii="Arial" w:hAnsi="Arial" w:cs="Arial"/>
          <w:sz w:val="22"/>
          <w:szCs w:val="22"/>
        </w:rPr>
        <w:t xml:space="preserve">udziela na okres ..................................... gwarancji, </w:t>
      </w:r>
    </w:p>
    <w:p w14:paraId="40A1EDB1" w14:textId="77777777" w:rsidR="00D55ECD" w:rsidRDefault="00D55ECD" w:rsidP="00D55ECD">
      <w:pPr>
        <w:rPr>
          <w:rFonts w:ascii="Arial" w:hAnsi="Arial" w:cs="Arial"/>
          <w:sz w:val="22"/>
          <w:szCs w:val="22"/>
        </w:rPr>
      </w:pPr>
      <w:r>
        <w:rPr>
          <w:rStyle w:val="Uwydatnienie"/>
        </w:rPr>
        <w:t>(którego pocz</w:t>
      </w:r>
      <w:r>
        <w:rPr>
          <w:rStyle w:val="Uwydatnienie"/>
          <w:rFonts w:hint="eastAsia"/>
        </w:rPr>
        <w:t>ą</w:t>
      </w:r>
      <w:r>
        <w:rPr>
          <w:rStyle w:val="Uwydatnienie"/>
        </w:rPr>
        <w:t>tek liczony jest od dnia  ko</w:t>
      </w:r>
      <w:r>
        <w:rPr>
          <w:rStyle w:val="Uwydatnienie"/>
          <w:rFonts w:hint="eastAsia"/>
        </w:rPr>
        <w:t>ń</w:t>
      </w:r>
      <w:r>
        <w:rPr>
          <w:rStyle w:val="Uwydatnienie"/>
        </w:rPr>
        <w:t xml:space="preserve">cowego odbioru robót, tj. od dnia ................................), </w:t>
      </w:r>
    </w:p>
    <w:p w14:paraId="1F2864D6" w14:textId="77777777" w:rsidR="00D55ECD" w:rsidRDefault="00D55ECD" w:rsidP="00D55ECD">
      <w:pPr>
        <w:spacing w:line="360" w:lineRule="auto"/>
        <w:rPr>
          <w:rFonts w:ascii="Arial" w:hAnsi="Arial" w:cs="Arial"/>
          <w:sz w:val="22"/>
          <w:szCs w:val="22"/>
        </w:rPr>
      </w:pPr>
      <w:r>
        <w:rPr>
          <w:rFonts w:ascii="Arial" w:hAnsi="Arial" w:cs="Arial"/>
          <w:sz w:val="22"/>
          <w:szCs w:val="22"/>
        </w:rPr>
        <w:t xml:space="preserve">na wykonane roboty budowlane pn. </w:t>
      </w:r>
    </w:p>
    <w:p w14:paraId="6BB12ECC" w14:textId="77777777" w:rsidR="00D55ECD" w:rsidRDefault="00D55ECD" w:rsidP="00D55ECD">
      <w:pPr>
        <w:spacing w:line="360" w:lineRule="auto"/>
        <w:rPr>
          <w:rFonts w:ascii="Arial" w:hAnsi="Arial" w:cs="Arial"/>
          <w:sz w:val="22"/>
          <w:szCs w:val="22"/>
        </w:rPr>
      </w:pPr>
      <w:r>
        <w:rPr>
          <w:rFonts w:ascii="Arial" w:hAnsi="Arial" w:cs="Arial"/>
          <w:sz w:val="22"/>
          <w:szCs w:val="22"/>
        </w:rPr>
        <w:t>....................................................................................................................................................</w:t>
      </w:r>
    </w:p>
    <w:p w14:paraId="075D25C6" w14:textId="77777777" w:rsidR="00D55ECD" w:rsidRDefault="00D55ECD" w:rsidP="00D55ECD">
      <w:pPr>
        <w:spacing w:line="360" w:lineRule="auto"/>
        <w:rPr>
          <w:rFonts w:ascii="Arial" w:hAnsi="Arial" w:cs="Arial"/>
          <w:sz w:val="22"/>
          <w:szCs w:val="22"/>
        </w:rPr>
      </w:pPr>
      <w:r>
        <w:rPr>
          <w:rFonts w:ascii="Arial" w:hAnsi="Arial" w:cs="Arial"/>
          <w:sz w:val="22"/>
          <w:szCs w:val="22"/>
        </w:rPr>
        <w:t>....................................................................................................................................................</w:t>
      </w:r>
    </w:p>
    <w:p w14:paraId="1B7ED282" w14:textId="77777777" w:rsidR="00D55ECD" w:rsidRDefault="00D55ECD" w:rsidP="00D55ECD">
      <w:pPr>
        <w:spacing w:line="360" w:lineRule="auto"/>
        <w:rPr>
          <w:rFonts w:ascii="Arial" w:hAnsi="Arial" w:cs="Arial"/>
          <w:sz w:val="22"/>
          <w:szCs w:val="22"/>
        </w:rPr>
      </w:pPr>
      <w:r>
        <w:rPr>
          <w:rFonts w:ascii="Arial" w:hAnsi="Arial" w:cs="Arial"/>
          <w:sz w:val="22"/>
          <w:szCs w:val="22"/>
        </w:rPr>
        <w:t>....................................................................................................................................................</w:t>
      </w:r>
    </w:p>
    <w:p w14:paraId="6B5E73D4" w14:textId="77777777" w:rsidR="00D55ECD" w:rsidRDefault="00D55ECD" w:rsidP="00D55ECD">
      <w:pPr>
        <w:spacing w:line="360" w:lineRule="auto"/>
        <w:rPr>
          <w:rFonts w:ascii="Arial" w:hAnsi="Arial" w:cs="Arial"/>
          <w:sz w:val="22"/>
          <w:szCs w:val="22"/>
        </w:rPr>
      </w:pPr>
      <w:r>
        <w:rPr>
          <w:rFonts w:ascii="Arial" w:hAnsi="Arial" w:cs="Arial"/>
          <w:sz w:val="22"/>
          <w:szCs w:val="22"/>
        </w:rPr>
        <w:t>...................................................................................................................................................</w:t>
      </w:r>
    </w:p>
    <w:p w14:paraId="218E8B79" w14:textId="77777777" w:rsidR="00D55ECD" w:rsidRDefault="00D55ECD" w:rsidP="00D55ECD">
      <w:pPr>
        <w:spacing w:line="360" w:lineRule="auto"/>
        <w:rPr>
          <w:rFonts w:ascii="Arial" w:hAnsi="Arial" w:cs="Arial"/>
          <w:sz w:val="22"/>
          <w:szCs w:val="22"/>
        </w:rPr>
      </w:pPr>
      <w:r>
        <w:rPr>
          <w:rFonts w:ascii="Arial" w:hAnsi="Arial" w:cs="Arial"/>
          <w:sz w:val="22"/>
          <w:szCs w:val="22"/>
        </w:rPr>
        <w:t>zgodnie z umową zawartą z Zamawiającym – ...................................................................................................................................................</w:t>
      </w:r>
    </w:p>
    <w:p w14:paraId="74895362" w14:textId="77777777" w:rsidR="00D55ECD" w:rsidRDefault="00D55ECD" w:rsidP="00D55ECD">
      <w:pPr>
        <w:spacing w:line="360" w:lineRule="auto"/>
        <w:rPr>
          <w:rFonts w:ascii="Arial" w:hAnsi="Arial" w:cs="Arial"/>
          <w:sz w:val="22"/>
          <w:szCs w:val="22"/>
        </w:rPr>
      </w:pPr>
      <w:r>
        <w:rPr>
          <w:rFonts w:ascii="Arial" w:hAnsi="Arial" w:cs="Arial"/>
          <w:sz w:val="22"/>
          <w:szCs w:val="22"/>
        </w:rPr>
        <w:t>nr ……………............................, z dnia ………………………….,</w:t>
      </w:r>
    </w:p>
    <w:p w14:paraId="5350B9CE" w14:textId="77777777" w:rsidR="00D55ECD" w:rsidRDefault="00D55ECD" w:rsidP="00D55ECD">
      <w:pPr>
        <w:spacing w:line="360" w:lineRule="auto"/>
        <w:rPr>
          <w:rFonts w:ascii="Arial" w:hAnsi="Arial" w:cs="Arial"/>
          <w:sz w:val="22"/>
          <w:szCs w:val="22"/>
        </w:rPr>
      </w:pPr>
      <w:r>
        <w:rPr>
          <w:rFonts w:ascii="Arial" w:hAnsi="Arial" w:cs="Arial"/>
          <w:sz w:val="22"/>
          <w:szCs w:val="22"/>
        </w:rPr>
        <w:t xml:space="preserve">zwana dalej Umową.  </w:t>
      </w:r>
    </w:p>
    <w:p w14:paraId="5AF5008E" w14:textId="77777777" w:rsidR="00D55ECD" w:rsidRDefault="00D55ECD" w:rsidP="00D55ECD">
      <w:pPr>
        <w:spacing w:line="360" w:lineRule="auto"/>
        <w:rPr>
          <w:rFonts w:ascii="Arial" w:hAnsi="Arial" w:cs="Arial"/>
          <w:sz w:val="22"/>
          <w:szCs w:val="22"/>
        </w:rPr>
      </w:pPr>
      <w:r>
        <w:rPr>
          <w:rFonts w:ascii="Arial" w:hAnsi="Arial" w:cs="Arial"/>
          <w:sz w:val="22"/>
          <w:szCs w:val="22"/>
        </w:rPr>
        <w:t xml:space="preserve"> </w:t>
      </w:r>
    </w:p>
    <w:p w14:paraId="042336EF" w14:textId="77777777" w:rsidR="00D55ECD" w:rsidRDefault="00D55ECD" w:rsidP="00D55ECD">
      <w:pPr>
        <w:rPr>
          <w:rFonts w:ascii="Arial" w:hAnsi="Arial" w:cs="Arial"/>
          <w:sz w:val="22"/>
          <w:szCs w:val="22"/>
        </w:rPr>
      </w:pPr>
      <w:r>
        <w:rPr>
          <w:rFonts w:ascii="Arial" w:hAnsi="Arial" w:cs="Arial"/>
          <w:sz w:val="22"/>
          <w:szCs w:val="22"/>
        </w:rPr>
        <w:t xml:space="preserve"> </w:t>
      </w:r>
    </w:p>
    <w:p w14:paraId="55FF1F27" w14:textId="77777777" w:rsidR="00D55ECD" w:rsidRDefault="00D55ECD" w:rsidP="00D55ECD">
      <w:pPr>
        <w:numPr>
          <w:ilvl w:val="0"/>
          <w:numId w:val="37"/>
        </w:numPr>
        <w:rPr>
          <w:rFonts w:ascii="Arial" w:hAnsi="Arial" w:cs="Arial"/>
          <w:sz w:val="22"/>
          <w:szCs w:val="22"/>
        </w:rPr>
      </w:pPr>
      <w:r>
        <w:rPr>
          <w:rFonts w:ascii="Arial" w:hAnsi="Arial" w:cs="Arial"/>
          <w:sz w:val="22"/>
          <w:szCs w:val="22"/>
        </w:rPr>
        <w:t xml:space="preserve">Gwarancja obejmuje  swoim zakresem rzeczowym roboty budowlane, montażowe,  zainstalowane urządzenia i użyte materiały zawarte w przedmiocie umowy. Okres gwarancji jest jednakowy dla całego w/w zakresu rzeczowego.  </w:t>
      </w:r>
    </w:p>
    <w:p w14:paraId="375AFB14" w14:textId="0EF9037C" w:rsidR="00D55ECD" w:rsidRDefault="00D55ECD" w:rsidP="00D55ECD">
      <w:pPr>
        <w:numPr>
          <w:ilvl w:val="0"/>
          <w:numId w:val="37"/>
        </w:numPr>
        <w:rPr>
          <w:rFonts w:ascii="Arial" w:hAnsi="Arial" w:cs="Arial"/>
          <w:color w:val="000000"/>
          <w:spacing w:val="-14"/>
          <w:sz w:val="22"/>
          <w:szCs w:val="22"/>
        </w:rPr>
      </w:pPr>
      <w:r>
        <w:rPr>
          <w:rFonts w:ascii="Arial" w:hAnsi="Arial" w:cs="Arial"/>
          <w:color w:val="000000"/>
          <w:spacing w:val="3"/>
          <w:sz w:val="22"/>
          <w:szCs w:val="22"/>
        </w:rPr>
        <w:t>Wykonawca oświadcza, że przedmiot umowy objęty zakresem niniejszej gwarancji</w:t>
      </w:r>
      <w:r>
        <w:rPr>
          <w:rFonts w:ascii="Arial" w:hAnsi="Arial" w:cs="Arial"/>
          <w:color w:val="000000"/>
          <w:spacing w:val="3"/>
          <w:sz w:val="22"/>
          <w:szCs w:val="22"/>
        </w:rPr>
        <w:br/>
      </w:r>
      <w:r>
        <w:rPr>
          <w:rFonts w:ascii="Arial" w:hAnsi="Arial" w:cs="Arial"/>
          <w:color w:val="000000"/>
          <w:spacing w:val="1"/>
          <w:sz w:val="22"/>
          <w:szCs w:val="22"/>
        </w:rPr>
        <w:t>posiada   wymagane   przez   Zamawiającego   właściwości,   wynikające   z   opisu</w:t>
      </w:r>
      <w:r>
        <w:rPr>
          <w:rFonts w:ascii="Arial" w:hAnsi="Arial" w:cs="Arial"/>
          <w:color w:val="000000"/>
          <w:spacing w:val="1"/>
          <w:sz w:val="22"/>
          <w:szCs w:val="22"/>
        </w:rPr>
        <w:br/>
        <w:t>przedmiotu   zamówienia</w:t>
      </w:r>
      <w:r>
        <w:rPr>
          <w:rFonts w:ascii="Arial" w:hAnsi="Arial" w:cs="Arial"/>
          <w:color w:val="000000"/>
          <w:spacing w:val="1"/>
          <w:sz w:val="22"/>
          <w:szCs w:val="22"/>
        </w:rPr>
        <w:t xml:space="preserve"> znajdującego się w SWZ.</w:t>
      </w:r>
    </w:p>
    <w:p w14:paraId="385EF4EC" w14:textId="77777777" w:rsidR="00D55ECD" w:rsidRDefault="00D55ECD" w:rsidP="00D55ECD">
      <w:pPr>
        <w:numPr>
          <w:ilvl w:val="0"/>
          <w:numId w:val="37"/>
        </w:numPr>
        <w:rPr>
          <w:rFonts w:ascii="Arial" w:hAnsi="Arial" w:cs="Arial"/>
          <w:sz w:val="22"/>
        </w:rPr>
      </w:pPr>
      <w:r>
        <w:rPr>
          <w:rFonts w:ascii="Arial" w:hAnsi="Arial" w:cs="Arial"/>
          <w:color w:val="000000"/>
          <w:spacing w:val="3"/>
          <w:sz w:val="22"/>
          <w:szCs w:val="22"/>
        </w:rPr>
        <w:t>Zamawiający   korzysta   z   uprawnień   wynikających   z   gwarancji,   gdy   rzecz</w:t>
      </w:r>
      <w:r>
        <w:rPr>
          <w:rFonts w:ascii="Arial" w:hAnsi="Arial" w:cs="Arial"/>
          <w:color w:val="000000"/>
          <w:spacing w:val="3"/>
          <w:sz w:val="22"/>
          <w:szCs w:val="22"/>
        </w:rPr>
        <w:br/>
      </w:r>
      <w:r>
        <w:rPr>
          <w:rFonts w:ascii="Arial" w:hAnsi="Arial" w:cs="Arial"/>
          <w:color w:val="000000"/>
          <w:spacing w:val="2"/>
          <w:sz w:val="22"/>
          <w:szCs w:val="22"/>
        </w:rPr>
        <w:t>sprzedana   nie  ma  właściwości  określonych  w  opisie  przedmiotu   zamówienia,</w:t>
      </w:r>
      <w:r>
        <w:rPr>
          <w:rFonts w:ascii="Arial" w:hAnsi="Arial" w:cs="Arial"/>
          <w:color w:val="000000"/>
          <w:spacing w:val="-14"/>
          <w:sz w:val="22"/>
          <w:szCs w:val="22"/>
        </w:rPr>
        <w:t xml:space="preserve"> </w:t>
      </w:r>
      <w:r>
        <w:rPr>
          <w:rFonts w:ascii="Arial" w:hAnsi="Arial" w:cs="Arial"/>
          <w:color w:val="000000"/>
          <w:sz w:val="22"/>
          <w:szCs w:val="22"/>
        </w:rPr>
        <w:t>o</w:t>
      </w:r>
      <w:r>
        <w:rPr>
          <w:rFonts w:ascii="Arial" w:hAnsi="Arial" w:cs="Arial"/>
          <w:color w:val="000000"/>
          <w:sz w:val="22"/>
          <w:szCs w:val="22"/>
        </w:rPr>
        <w:tab/>
      </w:r>
      <w:r>
        <w:rPr>
          <w:rFonts w:ascii="Arial" w:hAnsi="Arial" w:cs="Arial"/>
          <w:color w:val="000000"/>
          <w:spacing w:val="5"/>
          <w:sz w:val="22"/>
          <w:szCs w:val="22"/>
        </w:rPr>
        <w:t>którym mowa w pkt 2.</w:t>
      </w:r>
    </w:p>
    <w:p w14:paraId="2DE6E697" w14:textId="77777777" w:rsidR="00D55ECD" w:rsidRDefault="00D55ECD" w:rsidP="00D55ECD">
      <w:pPr>
        <w:numPr>
          <w:ilvl w:val="0"/>
          <w:numId w:val="37"/>
        </w:numPr>
        <w:rPr>
          <w:rFonts w:ascii="Arial" w:hAnsi="Arial" w:cs="Arial"/>
          <w:sz w:val="22"/>
          <w:szCs w:val="22"/>
        </w:rPr>
      </w:pPr>
      <w:r>
        <w:rPr>
          <w:rFonts w:ascii="Arial" w:hAnsi="Arial" w:cs="Arial"/>
          <w:sz w:val="22"/>
          <w:szCs w:val="22"/>
        </w:rPr>
        <w:t xml:space="preserve">W przypadku, gdy z budynku lub obiektu w którym były przeprowadzone roboty budowlane objęte zakresem niniejszej gwarancji (określone w pkt. 1) będzie  korzystał </w:t>
      </w:r>
      <w:r>
        <w:rPr>
          <w:rFonts w:ascii="Arial" w:hAnsi="Arial" w:cs="Arial"/>
          <w:sz w:val="22"/>
        </w:rPr>
        <w:t>inny podmiot ni</w:t>
      </w:r>
      <w:r>
        <w:rPr>
          <w:rFonts w:ascii="Arial" w:hAnsi="Arial" w:cs="Arial" w:hint="eastAsia"/>
          <w:sz w:val="22"/>
        </w:rPr>
        <w:t>ż</w:t>
      </w:r>
      <w:r>
        <w:rPr>
          <w:rFonts w:ascii="Arial" w:hAnsi="Arial" w:cs="Arial"/>
          <w:sz w:val="22"/>
        </w:rPr>
        <w:t xml:space="preserve"> Zamawiaj</w:t>
      </w:r>
      <w:r>
        <w:rPr>
          <w:rFonts w:ascii="Arial" w:hAnsi="Arial" w:cs="Arial" w:hint="eastAsia"/>
          <w:sz w:val="22"/>
        </w:rPr>
        <w:t>ą</w:t>
      </w:r>
      <w:r>
        <w:rPr>
          <w:rFonts w:ascii="Arial" w:hAnsi="Arial" w:cs="Arial"/>
          <w:sz w:val="22"/>
        </w:rPr>
        <w:t>cy (zwany dalej U</w:t>
      </w:r>
      <w:r>
        <w:rPr>
          <w:rFonts w:ascii="Arial" w:hAnsi="Arial" w:cs="Arial" w:hint="eastAsia"/>
          <w:sz w:val="22"/>
        </w:rPr>
        <w:t>ż</w:t>
      </w:r>
      <w:r>
        <w:rPr>
          <w:rFonts w:ascii="Arial" w:hAnsi="Arial" w:cs="Arial"/>
          <w:sz w:val="22"/>
        </w:rPr>
        <w:t>ytkownikiem), Zamawiaj</w:t>
      </w:r>
      <w:r>
        <w:rPr>
          <w:rFonts w:ascii="Arial" w:hAnsi="Arial" w:cs="Arial" w:hint="eastAsia"/>
          <w:sz w:val="22"/>
        </w:rPr>
        <w:t>ą</w:t>
      </w:r>
      <w:r>
        <w:rPr>
          <w:rFonts w:ascii="Arial" w:hAnsi="Arial" w:cs="Arial"/>
          <w:sz w:val="22"/>
        </w:rPr>
        <w:t>cy upowa</w:t>
      </w:r>
      <w:r>
        <w:rPr>
          <w:rFonts w:ascii="Arial" w:hAnsi="Arial" w:cs="Arial" w:hint="eastAsia"/>
          <w:sz w:val="22"/>
        </w:rPr>
        <w:t>ż</w:t>
      </w:r>
      <w:r>
        <w:rPr>
          <w:rFonts w:ascii="Arial" w:hAnsi="Arial" w:cs="Arial"/>
          <w:sz w:val="22"/>
        </w:rPr>
        <w:t>nia</w:t>
      </w:r>
      <w:r>
        <w:rPr>
          <w:rFonts w:ascii="Arial" w:hAnsi="Arial" w:cs="Arial"/>
          <w:sz w:val="22"/>
          <w:szCs w:val="22"/>
        </w:rPr>
        <w:t xml:space="preserve"> ten podmiot do zgłaszania ewentualnych wad. </w:t>
      </w:r>
    </w:p>
    <w:p w14:paraId="0E28F511" w14:textId="77777777" w:rsidR="00D55ECD" w:rsidRDefault="00D55ECD" w:rsidP="00D55ECD">
      <w:pPr>
        <w:numPr>
          <w:ilvl w:val="0"/>
          <w:numId w:val="37"/>
        </w:numPr>
        <w:rPr>
          <w:rFonts w:ascii="Arial" w:hAnsi="Arial" w:cs="Arial"/>
          <w:sz w:val="22"/>
          <w:szCs w:val="22"/>
        </w:rPr>
      </w:pPr>
      <w:r>
        <w:rPr>
          <w:rFonts w:ascii="Arial" w:hAnsi="Arial" w:cs="Arial"/>
          <w:sz w:val="22"/>
          <w:szCs w:val="22"/>
        </w:rPr>
        <w:t xml:space="preserve">Wykonawca oświadcza że wykonane roboty, użyte materiały i zainstalowane  urządzenia posiadają dopuszczenia do obrotu w myśl prawa budowlanego  i pozwalają na prawidłowe użytkowanie obiektu. </w:t>
      </w:r>
    </w:p>
    <w:p w14:paraId="544E4838" w14:textId="77777777" w:rsidR="00D55ECD" w:rsidRDefault="00D55ECD" w:rsidP="00D55ECD">
      <w:pPr>
        <w:numPr>
          <w:ilvl w:val="0"/>
          <w:numId w:val="37"/>
        </w:numPr>
        <w:rPr>
          <w:rFonts w:ascii="Arial" w:hAnsi="Arial" w:cs="Arial"/>
          <w:sz w:val="22"/>
          <w:szCs w:val="22"/>
        </w:rPr>
      </w:pPr>
      <w:r>
        <w:rPr>
          <w:rFonts w:ascii="Arial" w:hAnsi="Arial" w:cs="Arial"/>
          <w:sz w:val="22"/>
          <w:szCs w:val="22"/>
        </w:rPr>
        <w:t xml:space="preserve">W przypadku ujawnienia się wady w zakresie przedmiotowym objętym gwarancją Zamawiający (lub Użytkownik) dokona zgłoszenia Wykonawcy tego faktu w terminie  3 dni roboczych od jego wystąpienia. Zgłoszenie dokonane zostanie telefoniczne,  </w:t>
      </w:r>
      <w:proofErr w:type="spellStart"/>
      <w:r>
        <w:rPr>
          <w:rFonts w:ascii="Arial" w:hAnsi="Arial" w:cs="Arial"/>
          <w:sz w:val="22"/>
          <w:szCs w:val="22"/>
        </w:rPr>
        <w:t>faxem</w:t>
      </w:r>
      <w:proofErr w:type="spellEnd"/>
      <w:r>
        <w:rPr>
          <w:rFonts w:ascii="Arial" w:hAnsi="Arial" w:cs="Arial"/>
          <w:sz w:val="22"/>
          <w:szCs w:val="22"/>
        </w:rPr>
        <w:t xml:space="preserve">, lub pisemnie – zgodnie z danymi wskazanym przez Wykonawcę w nagłówku  niniejszej  gwarancji. Wykonawca zobowiązany jest usunąć na własny koszt zgłoszoną  wadę w terminie wynikającym z pkt. 7 i pkt 8.  </w:t>
      </w:r>
    </w:p>
    <w:p w14:paraId="5A356B47" w14:textId="77777777" w:rsidR="00D55ECD" w:rsidRDefault="00D55ECD" w:rsidP="00D55ECD">
      <w:pPr>
        <w:numPr>
          <w:ilvl w:val="0"/>
          <w:numId w:val="37"/>
        </w:numPr>
        <w:rPr>
          <w:rFonts w:ascii="Arial" w:hAnsi="Arial" w:cs="Arial"/>
          <w:sz w:val="22"/>
          <w:szCs w:val="22"/>
        </w:rPr>
      </w:pPr>
      <w:r>
        <w:rPr>
          <w:rFonts w:ascii="Arial" w:hAnsi="Arial" w:cs="Arial"/>
          <w:sz w:val="22"/>
          <w:szCs w:val="22"/>
        </w:rPr>
        <w:t xml:space="preserve">W przypadku zgłoszenia wady uniemożliwiającej dalszą prawidłową eksploatacją lub powodującą zagrożenie bezpieczeństwa ludzi i mienia,  wada zostanie usunięta niezwłocznie – nie później niż 3 dni od daty zawiadomienia.  </w:t>
      </w:r>
    </w:p>
    <w:p w14:paraId="4E6161F4" w14:textId="77777777" w:rsidR="00D55ECD" w:rsidRDefault="00D55ECD" w:rsidP="00D55ECD">
      <w:pPr>
        <w:numPr>
          <w:ilvl w:val="0"/>
          <w:numId w:val="37"/>
        </w:numPr>
        <w:rPr>
          <w:rFonts w:ascii="Arial" w:hAnsi="Arial" w:cs="Arial"/>
          <w:sz w:val="22"/>
          <w:szCs w:val="22"/>
        </w:rPr>
      </w:pPr>
      <w:r>
        <w:rPr>
          <w:rFonts w:ascii="Arial" w:hAnsi="Arial" w:cs="Arial"/>
          <w:sz w:val="22"/>
          <w:szCs w:val="22"/>
        </w:rPr>
        <w:t xml:space="preserve">Pozostałe  wady nie skutkujące zagrożeniem jak w punkcie 7 , i nie wykluczające eksploatacji obiektu,  Wykonawca usunie w terminie 14 dni roboczych od daty zgłoszenia przez Zamawiającego lub Użytkownika. </w:t>
      </w:r>
    </w:p>
    <w:p w14:paraId="08F79B58" w14:textId="77777777" w:rsidR="00D55ECD" w:rsidRDefault="00D55ECD" w:rsidP="00D55ECD">
      <w:pPr>
        <w:ind w:left="113"/>
        <w:rPr>
          <w:rFonts w:ascii="Arial" w:hAnsi="Arial" w:cs="Arial"/>
          <w:sz w:val="22"/>
          <w:szCs w:val="22"/>
        </w:rPr>
      </w:pPr>
    </w:p>
    <w:p w14:paraId="1E0F404F" w14:textId="77777777" w:rsidR="00D55ECD" w:rsidRDefault="00D55ECD" w:rsidP="00D55ECD">
      <w:pPr>
        <w:numPr>
          <w:ilvl w:val="0"/>
          <w:numId w:val="37"/>
        </w:numPr>
        <w:rPr>
          <w:rFonts w:ascii="Arial" w:hAnsi="Arial" w:cs="Arial"/>
          <w:sz w:val="22"/>
          <w:szCs w:val="22"/>
        </w:rPr>
      </w:pPr>
      <w:r>
        <w:rPr>
          <w:rFonts w:ascii="Arial" w:hAnsi="Arial" w:cs="Arial"/>
          <w:sz w:val="22"/>
          <w:szCs w:val="22"/>
        </w:rPr>
        <w:lastRenderedPageBreak/>
        <w:t>W uzasadnionych przypadkach na wniosek Wykonawcy, Zamawiający może udzielić innych niż w pkt. 7 i pkt. 8 terminów usunięcia wad.</w:t>
      </w:r>
    </w:p>
    <w:p w14:paraId="4A22D929" w14:textId="77777777" w:rsidR="00D55ECD" w:rsidRDefault="00D55ECD" w:rsidP="00D55ECD">
      <w:pPr>
        <w:ind w:left="113"/>
        <w:rPr>
          <w:rFonts w:ascii="Arial" w:hAnsi="Arial" w:cs="Arial"/>
          <w:sz w:val="22"/>
          <w:szCs w:val="22"/>
        </w:rPr>
      </w:pPr>
    </w:p>
    <w:p w14:paraId="35F1D828" w14:textId="77777777" w:rsidR="00D55ECD" w:rsidRDefault="00D55ECD" w:rsidP="00D55ECD">
      <w:pPr>
        <w:numPr>
          <w:ilvl w:val="0"/>
          <w:numId w:val="37"/>
        </w:numPr>
        <w:rPr>
          <w:rFonts w:ascii="Arial" w:hAnsi="Arial" w:cs="Arial"/>
          <w:color w:val="000000"/>
          <w:spacing w:val="-11"/>
          <w:sz w:val="22"/>
          <w:szCs w:val="22"/>
        </w:rPr>
      </w:pPr>
      <w:r>
        <w:rPr>
          <w:rFonts w:ascii="Arial" w:hAnsi="Arial" w:cs="Arial"/>
          <w:sz w:val="22"/>
          <w:szCs w:val="22"/>
        </w:rPr>
        <w:t xml:space="preserve"> Jeżeli Wykonawca nie usunie wady w ww. terminach, Zamawiający po uprzednim wezwaniu Wykonawcy do usunięcia wady w terminie 14 dni,  będzie miał prawo usunąć wadę we własnym zakresie, lub przez podmiot trzeci na koszt Wykonawcy.</w:t>
      </w:r>
    </w:p>
    <w:p w14:paraId="19FE3D57" w14:textId="77777777" w:rsidR="00D55ECD" w:rsidRDefault="00D55ECD" w:rsidP="00D55ECD">
      <w:pPr>
        <w:rPr>
          <w:rFonts w:ascii="Arial" w:hAnsi="Arial" w:cs="Arial"/>
          <w:color w:val="000000"/>
          <w:spacing w:val="-11"/>
          <w:sz w:val="22"/>
          <w:szCs w:val="22"/>
        </w:rPr>
      </w:pPr>
    </w:p>
    <w:p w14:paraId="4983FF08" w14:textId="77777777" w:rsidR="00D55ECD" w:rsidRDefault="00D55ECD" w:rsidP="00D55ECD">
      <w:pPr>
        <w:numPr>
          <w:ilvl w:val="0"/>
          <w:numId w:val="37"/>
        </w:numPr>
        <w:rPr>
          <w:rFonts w:ascii="Arial" w:hAnsi="Arial" w:cs="Arial"/>
          <w:sz w:val="22"/>
        </w:rPr>
      </w:pPr>
      <w:r>
        <w:rPr>
          <w:rFonts w:ascii="Arial" w:hAnsi="Arial" w:cs="Arial"/>
          <w:color w:val="000000"/>
          <w:spacing w:val="6"/>
          <w:sz w:val="22"/>
          <w:szCs w:val="22"/>
        </w:rPr>
        <w:t>Zgodnie z art. 581 Kodeksu cywilnego w przypadku wymiany rzeczy wadliwej na</w:t>
      </w:r>
      <w:r>
        <w:rPr>
          <w:rFonts w:ascii="Arial" w:hAnsi="Arial" w:cs="Arial"/>
          <w:color w:val="000000"/>
          <w:spacing w:val="6"/>
          <w:sz w:val="22"/>
          <w:szCs w:val="22"/>
        </w:rPr>
        <w:br/>
      </w:r>
      <w:r>
        <w:rPr>
          <w:rFonts w:ascii="Arial" w:hAnsi="Arial" w:cs="Arial"/>
          <w:color w:val="000000"/>
          <w:spacing w:val="4"/>
          <w:sz w:val="22"/>
          <w:szCs w:val="22"/>
        </w:rPr>
        <w:t>rzecz  wolną od  wad   lub  też  po  dokonaniu   istotnych   napraw  rzeczy  objętej</w:t>
      </w:r>
      <w:r>
        <w:rPr>
          <w:rFonts w:ascii="Arial" w:hAnsi="Arial" w:cs="Arial"/>
          <w:color w:val="000000"/>
          <w:spacing w:val="4"/>
          <w:sz w:val="22"/>
          <w:szCs w:val="22"/>
        </w:rPr>
        <w:br/>
      </w:r>
      <w:r>
        <w:rPr>
          <w:rFonts w:ascii="Arial" w:hAnsi="Arial" w:cs="Arial"/>
          <w:color w:val="000000"/>
          <w:spacing w:val="3"/>
          <w:sz w:val="22"/>
          <w:szCs w:val="22"/>
        </w:rPr>
        <w:t>gwarancją, termin gwarancji biegnie na nowo od chwili dostarczenia rzeczy wolnej</w:t>
      </w:r>
      <w:r>
        <w:rPr>
          <w:rFonts w:ascii="Arial" w:hAnsi="Arial" w:cs="Arial"/>
          <w:color w:val="000000"/>
          <w:spacing w:val="3"/>
          <w:sz w:val="22"/>
          <w:szCs w:val="22"/>
        </w:rPr>
        <w:br/>
      </w:r>
      <w:r>
        <w:rPr>
          <w:rFonts w:ascii="Arial" w:hAnsi="Arial" w:cs="Arial"/>
          <w:color w:val="000000"/>
          <w:spacing w:val="5"/>
          <w:sz w:val="22"/>
          <w:szCs w:val="22"/>
        </w:rPr>
        <w:t>od  wad   lub zwrócenia  rzeczy  naprawionej.  Jeżeli Wykonawca wymienił część</w:t>
      </w:r>
      <w:r>
        <w:rPr>
          <w:rFonts w:ascii="Arial" w:hAnsi="Arial" w:cs="Arial"/>
          <w:color w:val="000000"/>
          <w:spacing w:val="5"/>
          <w:sz w:val="22"/>
          <w:szCs w:val="22"/>
        </w:rPr>
        <w:br/>
      </w:r>
      <w:r>
        <w:rPr>
          <w:rFonts w:ascii="Arial" w:hAnsi="Arial" w:cs="Arial"/>
          <w:color w:val="000000"/>
          <w:spacing w:val="1"/>
          <w:sz w:val="22"/>
          <w:szCs w:val="22"/>
        </w:rPr>
        <w:t xml:space="preserve">rzeczy, powyższą zasad ę stosuje się do rzeczy wymienionej. </w:t>
      </w:r>
      <w:r>
        <w:rPr>
          <w:rFonts w:ascii="Arial" w:hAnsi="Arial" w:cs="Arial"/>
          <w:color w:val="000000"/>
          <w:spacing w:val="2"/>
          <w:sz w:val="22"/>
          <w:szCs w:val="22"/>
        </w:rPr>
        <w:t xml:space="preserve">W innych wypadkach termin gwarancji ulega przedłużeniu o czas, w ciągu którego </w:t>
      </w:r>
      <w:r>
        <w:rPr>
          <w:rFonts w:ascii="Arial" w:hAnsi="Arial" w:cs="Arial"/>
          <w:color w:val="000000"/>
          <w:spacing w:val="4"/>
          <w:sz w:val="22"/>
          <w:szCs w:val="22"/>
        </w:rPr>
        <w:t xml:space="preserve">wskutek wady rzeczy objętej gwarancją uprawniony z gwarancji nie mógł z niej </w:t>
      </w:r>
      <w:r>
        <w:rPr>
          <w:rFonts w:ascii="Arial" w:hAnsi="Arial" w:cs="Arial"/>
          <w:color w:val="000000"/>
          <w:spacing w:val="-1"/>
          <w:sz w:val="22"/>
          <w:szCs w:val="22"/>
        </w:rPr>
        <w:t>korzystać.</w:t>
      </w:r>
    </w:p>
    <w:p w14:paraId="67DBBA3C" w14:textId="77777777" w:rsidR="00D55ECD" w:rsidRDefault="00D55ECD" w:rsidP="00D55ECD">
      <w:pPr>
        <w:rPr>
          <w:rFonts w:ascii="Arial" w:hAnsi="Arial" w:cs="Arial"/>
          <w:sz w:val="22"/>
        </w:rPr>
      </w:pPr>
    </w:p>
    <w:p w14:paraId="738471F3" w14:textId="77777777" w:rsidR="00D55ECD" w:rsidRDefault="00D55ECD" w:rsidP="00D55ECD">
      <w:pPr>
        <w:numPr>
          <w:ilvl w:val="0"/>
          <w:numId w:val="37"/>
        </w:numPr>
        <w:rPr>
          <w:rFonts w:ascii="Arial" w:hAnsi="Arial" w:cs="Arial"/>
          <w:sz w:val="22"/>
          <w:szCs w:val="22"/>
        </w:rPr>
      </w:pPr>
      <w:r>
        <w:rPr>
          <w:rFonts w:ascii="Arial" w:hAnsi="Arial" w:cs="Arial"/>
          <w:sz w:val="22"/>
          <w:szCs w:val="22"/>
        </w:rPr>
        <w:t xml:space="preserve">W ramach gwarancji Wykonawca zobowiązany jest do skutecznego usunięcia  wszystkich zgłoszonych wad o których został powiadomiony przez Zamawiającego.  </w:t>
      </w:r>
    </w:p>
    <w:p w14:paraId="3B147588" w14:textId="77777777" w:rsidR="00D55ECD" w:rsidRDefault="00D55ECD" w:rsidP="00D55ECD">
      <w:pPr>
        <w:rPr>
          <w:rFonts w:ascii="Arial" w:hAnsi="Arial" w:cs="Arial"/>
          <w:sz w:val="22"/>
          <w:szCs w:val="22"/>
        </w:rPr>
      </w:pPr>
    </w:p>
    <w:p w14:paraId="1AEDBECC" w14:textId="77777777" w:rsidR="00D55ECD" w:rsidRDefault="00D55ECD" w:rsidP="00D55ECD">
      <w:pPr>
        <w:numPr>
          <w:ilvl w:val="0"/>
          <w:numId w:val="37"/>
        </w:numPr>
        <w:rPr>
          <w:rFonts w:ascii="Arial" w:hAnsi="Arial" w:cs="Arial"/>
          <w:sz w:val="22"/>
          <w:szCs w:val="22"/>
        </w:rPr>
      </w:pPr>
      <w:r>
        <w:rPr>
          <w:rFonts w:ascii="Arial" w:hAnsi="Arial" w:cs="Arial"/>
          <w:sz w:val="22"/>
          <w:szCs w:val="22"/>
        </w:rPr>
        <w:t xml:space="preserve">Fakt skutecznego usunięcia wady każdorazowo wymaga potwierdzenia na piśmie przez  Wykonawcę i Zamawiającego (i Użytkownika jeżeli składał zawiadomienie  o usterce). </w:t>
      </w:r>
    </w:p>
    <w:p w14:paraId="2DBD4A2A" w14:textId="77777777" w:rsidR="00D55ECD" w:rsidRDefault="00D55ECD" w:rsidP="00D55ECD">
      <w:pPr>
        <w:rPr>
          <w:rFonts w:ascii="Arial" w:hAnsi="Arial" w:cs="Arial"/>
          <w:sz w:val="22"/>
          <w:szCs w:val="22"/>
        </w:rPr>
      </w:pPr>
    </w:p>
    <w:p w14:paraId="51D2ED9F" w14:textId="681CB045" w:rsidR="00D55ECD" w:rsidRDefault="00D55ECD" w:rsidP="00D55ECD">
      <w:pPr>
        <w:numPr>
          <w:ilvl w:val="0"/>
          <w:numId w:val="37"/>
        </w:numPr>
        <w:rPr>
          <w:rFonts w:ascii="Arial" w:hAnsi="Arial" w:cs="Arial"/>
          <w:sz w:val="22"/>
        </w:rPr>
      </w:pPr>
      <w:r>
        <w:rPr>
          <w:rFonts w:ascii="Arial" w:hAnsi="Arial" w:cs="Arial"/>
          <w:sz w:val="22"/>
        </w:rPr>
        <w:t>Jeśli w ramach robót budowlanych wykonanych zgodnie z Umową zainstalowano urządzenia, instalacje, systemy  itp., co  do których  producent/dostawca żąda odpłatnego, obligatoryjnego serwisowania przez autoryzowane jednostki, Wykonawca przed ich zainstalowaniem informuje o tym Zamawiającego.  Wykonawca odpowiada za serwisowanie ww. elementów i ponosi jego koszty w okresie gwarancj</w:t>
      </w:r>
      <w:r>
        <w:rPr>
          <w:rFonts w:ascii="Arial" w:hAnsi="Arial" w:cs="Arial"/>
          <w:sz w:val="22"/>
        </w:rPr>
        <w:t xml:space="preserve">i. </w:t>
      </w:r>
      <w:r>
        <w:rPr>
          <w:rFonts w:ascii="Arial" w:hAnsi="Arial" w:cs="Arial"/>
          <w:sz w:val="22"/>
        </w:rPr>
        <w:t>Jeśli warunki gwarancyjne producenta/dostawcy wymagają dokonywania okresowych płatnych przeglądów, to przeglądy te zleci i opłaci wykonawca.</w:t>
      </w:r>
    </w:p>
    <w:p w14:paraId="23F2C7BA" w14:textId="77777777" w:rsidR="00D55ECD" w:rsidRDefault="00D55ECD" w:rsidP="00D55ECD">
      <w:pPr>
        <w:pStyle w:val="Stopka"/>
        <w:tabs>
          <w:tab w:val="clear" w:pos="4536"/>
          <w:tab w:val="clear" w:pos="9072"/>
        </w:tabs>
        <w:rPr>
          <w:rFonts w:ascii="Arial" w:hAnsi="Arial" w:cs="Arial"/>
          <w:sz w:val="22"/>
        </w:rPr>
      </w:pPr>
    </w:p>
    <w:p w14:paraId="33E4F1AE" w14:textId="77777777" w:rsidR="00D55ECD" w:rsidRDefault="00D55ECD" w:rsidP="00D55ECD">
      <w:pPr>
        <w:numPr>
          <w:ilvl w:val="0"/>
          <w:numId w:val="37"/>
        </w:numPr>
        <w:rPr>
          <w:rFonts w:ascii="Arial" w:hAnsi="Arial" w:cs="Arial"/>
          <w:sz w:val="22"/>
          <w:szCs w:val="22"/>
        </w:rPr>
      </w:pPr>
      <w:r>
        <w:rPr>
          <w:rFonts w:ascii="Arial" w:hAnsi="Arial" w:cs="Arial"/>
          <w:sz w:val="22"/>
          <w:szCs w:val="22"/>
        </w:rPr>
        <w:t xml:space="preserve">Jeśli na zainstalowane w ramach robót budowlanych wykonanych zgodnie z Umową urządzenia, materiały, instalacje, systemy  producent/dostawca udziela gwarancji dłuższej niż okres udzielonej przez Wykonawcę gwarancji, to Wykonawca przekaże Zamawiającemu  dokumenty  dotyczące  tych gwarancji w ostatnim dniu udzielonej przez siebie gwarancji. </w:t>
      </w:r>
    </w:p>
    <w:p w14:paraId="71186225" w14:textId="77777777" w:rsidR="00D55ECD" w:rsidRDefault="00D55ECD" w:rsidP="00D55ECD">
      <w:pPr>
        <w:ind w:left="113"/>
        <w:rPr>
          <w:rFonts w:ascii="Arial" w:hAnsi="Arial" w:cs="Arial"/>
          <w:sz w:val="22"/>
          <w:szCs w:val="22"/>
        </w:rPr>
      </w:pPr>
    </w:p>
    <w:p w14:paraId="4F7A1FA6" w14:textId="77777777" w:rsidR="00D55ECD" w:rsidRDefault="00D55ECD" w:rsidP="00D55ECD">
      <w:pPr>
        <w:numPr>
          <w:ilvl w:val="0"/>
          <w:numId w:val="37"/>
        </w:numPr>
        <w:rPr>
          <w:rFonts w:ascii="Arial" w:hAnsi="Arial" w:cs="Arial"/>
          <w:color w:val="000000"/>
          <w:spacing w:val="-11"/>
          <w:sz w:val="22"/>
          <w:szCs w:val="22"/>
        </w:rPr>
      </w:pPr>
      <w:r>
        <w:rPr>
          <w:rFonts w:ascii="Arial" w:hAnsi="Arial" w:cs="Arial"/>
          <w:color w:val="000000"/>
          <w:spacing w:val="2"/>
          <w:sz w:val="22"/>
          <w:szCs w:val="22"/>
        </w:rPr>
        <w:t>Gwarancja nie wyłącza, nie ogranicza ani nie zawiesza uprawnień Zamawiającego,</w:t>
      </w:r>
      <w:r>
        <w:rPr>
          <w:rFonts w:ascii="Arial" w:hAnsi="Arial" w:cs="Arial"/>
          <w:color w:val="000000"/>
          <w:spacing w:val="2"/>
          <w:sz w:val="22"/>
          <w:szCs w:val="22"/>
        </w:rPr>
        <w:br/>
      </w:r>
      <w:r>
        <w:rPr>
          <w:rFonts w:ascii="Arial" w:hAnsi="Arial" w:cs="Arial"/>
          <w:color w:val="000000"/>
          <w:spacing w:val="3"/>
          <w:sz w:val="22"/>
          <w:szCs w:val="22"/>
        </w:rPr>
        <w:t>wynikających z przepisów o rękojmi za wady rzeczy sprzedanej.</w:t>
      </w:r>
    </w:p>
    <w:p w14:paraId="1B1D0709" w14:textId="77777777" w:rsidR="00D55ECD" w:rsidRDefault="00D55ECD" w:rsidP="00D55ECD">
      <w:pPr>
        <w:rPr>
          <w:rFonts w:ascii="Arial" w:hAnsi="Arial" w:cs="Arial"/>
          <w:sz w:val="22"/>
          <w:szCs w:val="22"/>
        </w:rPr>
      </w:pPr>
    </w:p>
    <w:p w14:paraId="43A3B50B" w14:textId="77777777" w:rsidR="00D55ECD" w:rsidRDefault="00D55ECD" w:rsidP="00D55ECD">
      <w:pPr>
        <w:rPr>
          <w:rFonts w:ascii="Arial" w:hAnsi="Arial" w:cs="Arial"/>
          <w:sz w:val="22"/>
          <w:szCs w:val="22"/>
        </w:rPr>
      </w:pPr>
    </w:p>
    <w:p w14:paraId="7A65397D" w14:textId="77777777" w:rsidR="00D55ECD" w:rsidRDefault="00D55ECD" w:rsidP="00D55ECD">
      <w:pPr>
        <w:rPr>
          <w:rFonts w:ascii="Arial" w:hAnsi="Arial" w:cs="Arial"/>
          <w:sz w:val="22"/>
          <w:szCs w:val="22"/>
        </w:rPr>
      </w:pPr>
    </w:p>
    <w:p w14:paraId="185B7017" w14:textId="77777777" w:rsidR="00D55ECD" w:rsidRDefault="00D55ECD" w:rsidP="00D55ECD">
      <w:pPr>
        <w:rPr>
          <w:rFonts w:ascii="Arial" w:hAnsi="Arial" w:cs="Arial"/>
          <w:sz w:val="22"/>
          <w:szCs w:val="22"/>
        </w:rPr>
      </w:pPr>
    </w:p>
    <w:p w14:paraId="06E7E99E" w14:textId="77777777" w:rsidR="00D55ECD" w:rsidRDefault="00D55ECD" w:rsidP="00D55ECD">
      <w:pPr>
        <w:rPr>
          <w:rFonts w:ascii="Arial" w:hAnsi="Arial" w:cs="Arial"/>
          <w:sz w:val="22"/>
          <w:szCs w:val="22"/>
        </w:rPr>
      </w:pPr>
      <w:r>
        <w:t>____________________________</w:t>
      </w:r>
      <w:r>
        <w:br/>
        <w:t xml:space="preserve">                </w:t>
      </w:r>
      <w:r>
        <w:rPr>
          <w:sz w:val="15"/>
          <w:szCs w:val="15"/>
        </w:rPr>
        <w:t xml:space="preserve">podpis wykonawcy </w:t>
      </w:r>
    </w:p>
    <w:p w14:paraId="09F9FBEA" w14:textId="77777777" w:rsidR="00D55ECD" w:rsidRDefault="00D55ECD" w:rsidP="00D55ECD">
      <w:pPr>
        <w:rPr>
          <w:rFonts w:ascii="Arial" w:hAnsi="Arial" w:cs="Arial"/>
          <w:sz w:val="22"/>
          <w:szCs w:val="22"/>
        </w:rPr>
      </w:pPr>
    </w:p>
    <w:p w14:paraId="5641E53F" w14:textId="77777777" w:rsidR="00D55ECD" w:rsidRDefault="00D55ECD" w:rsidP="00D55ECD"/>
    <w:p w14:paraId="58EFD248" w14:textId="1FA39225" w:rsidR="00331B96" w:rsidRPr="00C343B0" w:rsidRDefault="004B3F51" w:rsidP="00C343B0">
      <w:pPr>
        <w:spacing w:line="360" w:lineRule="auto"/>
        <w:ind w:left="5529"/>
        <w:jc w:val="right"/>
        <w:rPr>
          <w:sz w:val="24"/>
          <w:szCs w:val="24"/>
        </w:rPr>
      </w:pPr>
      <w:r w:rsidRPr="00C343B0">
        <w:rPr>
          <w:sz w:val="24"/>
          <w:szCs w:val="24"/>
        </w:rPr>
        <w:t xml:space="preserve">    </w:t>
      </w:r>
    </w:p>
    <w:sectPr w:rsidR="00331B96" w:rsidRPr="00C343B0" w:rsidSect="00D35939">
      <w:headerReference w:type="default" r:id="rId9"/>
      <w:footerReference w:type="even" r:id="rId10"/>
      <w:footerReference w:type="default" r:id="rId11"/>
      <w:pgSz w:w="11906" w:h="16838" w:code="9"/>
      <w:pgMar w:top="851" w:right="851" w:bottom="567" w:left="85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C9AB3A" w14:textId="77777777" w:rsidR="00C1745F" w:rsidRDefault="00C1745F">
      <w:r>
        <w:separator/>
      </w:r>
    </w:p>
  </w:endnote>
  <w:endnote w:type="continuationSeparator" w:id="0">
    <w:p w14:paraId="55141C55" w14:textId="77777777" w:rsidR="00C1745F" w:rsidRDefault="00C17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EB507" w14:textId="77777777" w:rsidR="00FD3000" w:rsidRDefault="00FD3000">
    <w:pPr>
      <w:pStyle w:val="Stopka"/>
      <w:framePr w:wrap="around" w:vAnchor="text" w:hAnchor="margin" w:xAlign="center" w:y="1"/>
      <w:widowControl/>
      <w:rPr>
        <w:rStyle w:val="Numerstrony"/>
      </w:rPr>
    </w:pPr>
    <w:r>
      <w:rPr>
        <w:rStyle w:val="Numerstrony"/>
      </w:rPr>
      <w:fldChar w:fldCharType="begin"/>
    </w:r>
    <w:r>
      <w:rPr>
        <w:rStyle w:val="Numerstrony"/>
      </w:rPr>
      <w:instrText xml:space="preserve">PAGE  </w:instrText>
    </w:r>
    <w:r>
      <w:rPr>
        <w:rStyle w:val="Numerstrony"/>
      </w:rPr>
      <w:fldChar w:fldCharType="end"/>
    </w:r>
  </w:p>
  <w:p w14:paraId="18A392EE" w14:textId="77777777" w:rsidR="00FD3000" w:rsidRDefault="00FD3000">
    <w:pPr>
      <w:pStyle w:val="Stopka"/>
      <w:widowContr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D66AB" w14:textId="05580D02" w:rsidR="00FD3000" w:rsidRDefault="00FD300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525A1C">
      <w:rPr>
        <w:rStyle w:val="Numerstrony"/>
        <w:noProof/>
      </w:rPr>
      <w:t>17</w:t>
    </w:r>
    <w:r>
      <w:rPr>
        <w:rStyle w:val="Numerstrony"/>
      </w:rPr>
      <w:fldChar w:fldCharType="end"/>
    </w:r>
  </w:p>
  <w:p w14:paraId="35888929" w14:textId="77777777" w:rsidR="00FD3000" w:rsidRDefault="00FD3000">
    <w:pPr>
      <w:pStyle w:val="Stopka"/>
      <w:framePr w:wrap="around" w:vAnchor="text" w:hAnchor="margin" w:xAlign="right" w:y="1"/>
      <w:jc w:val="center"/>
      <w:rPr>
        <w:rStyle w:val="Numerstrony"/>
      </w:rPr>
    </w:pPr>
  </w:p>
  <w:p w14:paraId="5202B7F8" w14:textId="77777777" w:rsidR="00FD3000" w:rsidRDefault="00FD3000">
    <w:pPr>
      <w:pStyle w:val="Stopka"/>
      <w:framePr w:wrap="auto" w:vAnchor="text" w:hAnchor="margin" w:xAlign="center" w:y="32"/>
      <w:widowControl/>
      <w:ind w:right="360"/>
      <w:rPr>
        <w:rStyle w:val="Numerstrony"/>
      </w:rPr>
    </w:pPr>
  </w:p>
  <w:p w14:paraId="4D588946" w14:textId="77777777" w:rsidR="00FD3000" w:rsidRDefault="00FD3000">
    <w:pPr>
      <w:pStyle w:val="Stopka"/>
      <w:widowControl/>
    </w:pPr>
    <w:r>
      <w:tab/>
    </w:r>
  </w:p>
  <w:p w14:paraId="589716A6" w14:textId="77777777" w:rsidR="00FD3000" w:rsidRDefault="00FD3000">
    <w:pPr>
      <w:pStyle w:val="Stopka"/>
      <w:widowControl/>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3E955C" w14:textId="77777777" w:rsidR="00C1745F" w:rsidRDefault="00C1745F">
      <w:r>
        <w:separator/>
      </w:r>
    </w:p>
  </w:footnote>
  <w:footnote w:type="continuationSeparator" w:id="0">
    <w:p w14:paraId="48EA0BC3" w14:textId="77777777" w:rsidR="00C1745F" w:rsidRDefault="00C174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3B9EE" w14:textId="77777777" w:rsidR="00FD3000" w:rsidRPr="00383099" w:rsidRDefault="00FD3000">
    <w:pPr>
      <w:pStyle w:val="Nagwek"/>
      <w:widowControl/>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3A5E"/>
    <w:multiLevelType w:val="hybridMultilevel"/>
    <w:tmpl w:val="A96C1478"/>
    <w:lvl w:ilvl="0" w:tplc="B7C0CFBC">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BF5445"/>
    <w:multiLevelType w:val="multilevel"/>
    <w:tmpl w:val="C15671C4"/>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3E4785B"/>
    <w:multiLevelType w:val="singleLevel"/>
    <w:tmpl w:val="CEDEBB8E"/>
    <w:lvl w:ilvl="0">
      <w:start w:val="1"/>
      <w:numFmt w:val="decimal"/>
      <w:lvlText w:val="%1."/>
      <w:lvlJc w:val="left"/>
      <w:pPr>
        <w:ind w:left="720" w:hanging="360"/>
      </w:pPr>
      <w:rPr>
        <w:rFonts w:hint="default"/>
      </w:rPr>
    </w:lvl>
  </w:abstractNum>
  <w:abstractNum w:abstractNumId="3">
    <w:nsid w:val="049B592F"/>
    <w:multiLevelType w:val="hybridMultilevel"/>
    <w:tmpl w:val="530662E8"/>
    <w:lvl w:ilvl="0" w:tplc="9AFC5D52">
      <w:start w:val="1"/>
      <w:numFmt w:val="decimal"/>
      <w:lvlText w:val="%1."/>
      <w:lvlJc w:val="left"/>
      <w:pPr>
        <w:tabs>
          <w:tab w:val="num" w:pos="720"/>
        </w:tabs>
        <w:ind w:left="720" w:hanging="360"/>
      </w:pPr>
      <w:rPr>
        <w:rFonts w:hint="default"/>
      </w:rPr>
    </w:lvl>
    <w:lvl w:ilvl="1" w:tplc="D902DD4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80674E0"/>
    <w:multiLevelType w:val="hybridMultilevel"/>
    <w:tmpl w:val="3FE82F72"/>
    <w:lvl w:ilvl="0" w:tplc="AC28F4A2">
      <w:start w:val="1"/>
      <w:numFmt w:val="decimal"/>
      <w:lvlText w:val="%1. "/>
      <w:lvlJc w:val="left"/>
      <w:pPr>
        <w:tabs>
          <w:tab w:val="num" w:pos="-116"/>
        </w:tabs>
        <w:ind w:left="567" w:hanging="283"/>
      </w:pPr>
      <w:rPr>
        <w:rFonts w:ascii="Times New Roman" w:hAnsi="Times New Roman" w:cs="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87513A6"/>
    <w:multiLevelType w:val="hybridMultilevel"/>
    <w:tmpl w:val="EB12CCF0"/>
    <w:lvl w:ilvl="0" w:tplc="8D1AC7FE">
      <w:start w:val="12"/>
      <w:numFmt w:val="decimal"/>
      <w:lvlText w:val="%1."/>
      <w:lvlJc w:val="left"/>
      <w:pPr>
        <w:tabs>
          <w:tab w:val="num" w:pos="1020"/>
        </w:tabs>
        <w:ind w:left="1020" w:hanging="660"/>
      </w:pPr>
      <w:rPr>
        <w:rFonts w:hint="default"/>
        <w:strike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B5B4AD0"/>
    <w:multiLevelType w:val="hybridMultilevel"/>
    <w:tmpl w:val="8C5667C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nsid w:val="0B916F66"/>
    <w:multiLevelType w:val="hybridMultilevel"/>
    <w:tmpl w:val="398C07F2"/>
    <w:lvl w:ilvl="0" w:tplc="40FEE132">
      <w:start w:val="1"/>
      <w:numFmt w:val="decimal"/>
      <w:lvlText w:val="%1."/>
      <w:lvlJc w:val="left"/>
      <w:pPr>
        <w:tabs>
          <w:tab w:val="num" w:pos="660"/>
        </w:tabs>
        <w:ind w:left="660" w:hanging="660"/>
      </w:pPr>
      <w:rPr>
        <w:rFonts w:hint="default"/>
        <w:strike w:val="0"/>
        <w:color w:val="auto"/>
        <w:sz w:val="24"/>
        <w:szCs w:val="24"/>
      </w:rPr>
    </w:lvl>
    <w:lvl w:ilvl="1" w:tplc="04150019">
      <w:start w:val="1"/>
      <w:numFmt w:val="lowerLetter"/>
      <w:lvlText w:val="%2."/>
      <w:lvlJc w:val="left"/>
      <w:pPr>
        <w:tabs>
          <w:tab w:val="num" w:pos="1440"/>
        </w:tabs>
        <w:ind w:left="1440" w:hanging="360"/>
      </w:pPr>
    </w:lvl>
    <w:lvl w:ilvl="2" w:tplc="9E60628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CEF5711"/>
    <w:multiLevelType w:val="hybridMultilevel"/>
    <w:tmpl w:val="EE2A8470"/>
    <w:lvl w:ilvl="0" w:tplc="04150017">
      <w:start w:val="1"/>
      <w:numFmt w:val="lowerLetter"/>
      <w:lvlText w:val="%1)"/>
      <w:lvlJc w:val="left"/>
      <w:pPr>
        <w:tabs>
          <w:tab w:val="num" w:pos="3054"/>
        </w:tabs>
        <w:ind w:left="3054" w:hanging="360"/>
      </w:pPr>
    </w:lvl>
    <w:lvl w:ilvl="1" w:tplc="04150019">
      <w:start w:val="1"/>
      <w:numFmt w:val="lowerLetter"/>
      <w:lvlText w:val="%2."/>
      <w:lvlJc w:val="left"/>
      <w:pPr>
        <w:tabs>
          <w:tab w:val="num" w:pos="3912"/>
        </w:tabs>
        <w:ind w:left="3912" w:hanging="360"/>
      </w:pPr>
    </w:lvl>
    <w:lvl w:ilvl="2" w:tplc="0415001B">
      <w:start w:val="1"/>
      <w:numFmt w:val="lowerRoman"/>
      <w:lvlText w:val="%3."/>
      <w:lvlJc w:val="right"/>
      <w:pPr>
        <w:tabs>
          <w:tab w:val="num" w:pos="4632"/>
        </w:tabs>
        <w:ind w:left="4632" w:hanging="180"/>
      </w:pPr>
    </w:lvl>
    <w:lvl w:ilvl="3" w:tplc="0415000F">
      <w:start w:val="1"/>
      <w:numFmt w:val="decimal"/>
      <w:lvlText w:val="%4."/>
      <w:lvlJc w:val="left"/>
      <w:pPr>
        <w:tabs>
          <w:tab w:val="num" w:pos="5352"/>
        </w:tabs>
        <w:ind w:left="5352" w:hanging="360"/>
      </w:pPr>
    </w:lvl>
    <w:lvl w:ilvl="4" w:tplc="04150019" w:tentative="1">
      <w:start w:val="1"/>
      <w:numFmt w:val="lowerLetter"/>
      <w:lvlText w:val="%5."/>
      <w:lvlJc w:val="left"/>
      <w:pPr>
        <w:tabs>
          <w:tab w:val="num" w:pos="6072"/>
        </w:tabs>
        <w:ind w:left="6072" w:hanging="360"/>
      </w:pPr>
    </w:lvl>
    <w:lvl w:ilvl="5" w:tplc="0415001B" w:tentative="1">
      <w:start w:val="1"/>
      <w:numFmt w:val="lowerRoman"/>
      <w:lvlText w:val="%6."/>
      <w:lvlJc w:val="right"/>
      <w:pPr>
        <w:tabs>
          <w:tab w:val="num" w:pos="6792"/>
        </w:tabs>
        <w:ind w:left="6792" w:hanging="180"/>
      </w:pPr>
    </w:lvl>
    <w:lvl w:ilvl="6" w:tplc="0415000F" w:tentative="1">
      <w:start w:val="1"/>
      <w:numFmt w:val="decimal"/>
      <w:lvlText w:val="%7."/>
      <w:lvlJc w:val="left"/>
      <w:pPr>
        <w:tabs>
          <w:tab w:val="num" w:pos="7512"/>
        </w:tabs>
        <w:ind w:left="7512" w:hanging="360"/>
      </w:pPr>
    </w:lvl>
    <w:lvl w:ilvl="7" w:tplc="04150019" w:tentative="1">
      <w:start w:val="1"/>
      <w:numFmt w:val="lowerLetter"/>
      <w:lvlText w:val="%8."/>
      <w:lvlJc w:val="left"/>
      <w:pPr>
        <w:tabs>
          <w:tab w:val="num" w:pos="8232"/>
        </w:tabs>
        <w:ind w:left="8232" w:hanging="360"/>
      </w:pPr>
    </w:lvl>
    <w:lvl w:ilvl="8" w:tplc="0415001B" w:tentative="1">
      <w:start w:val="1"/>
      <w:numFmt w:val="lowerRoman"/>
      <w:lvlText w:val="%9."/>
      <w:lvlJc w:val="right"/>
      <w:pPr>
        <w:tabs>
          <w:tab w:val="num" w:pos="8952"/>
        </w:tabs>
        <w:ind w:left="8952" w:hanging="180"/>
      </w:pPr>
    </w:lvl>
  </w:abstractNum>
  <w:abstractNum w:abstractNumId="9">
    <w:nsid w:val="0F432CE6"/>
    <w:multiLevelType w:val="hybridMultilevel"/>
    <w:tmpl w:val="5A7CCA8C"/>
    <w:lvl w:ilvl="0" w:tplc="4908128C">
      <w:start w:val="1"/>
      <w:numFmt w:val="decimal"/>
      <w:lvlText w:val="%1. "/>
      <w:lvlJc w:val="left"/>
      <w:pPr>
        <w:tabs>
          <w:tab w:val="num" w:pos="168"/>
        </w:tabs>
        <w:ind w:left="851" w:hanging="283"/>
      </w:pPr>
      <w:rPr>
        <w:rFonts w:ascii="Times New Roman" w:hAnsi="Times New Roman" w:cs="Times New Roman" w:hint="default"/>
        <w:b w:val="0"/>
        <w:i w:val="0"/>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nsid w:val="15337C25"/>
    <w:multiLevelType w:val="hybridMultilevel"/>
    <w:tmpl w:val="A7BA2B1C"/>
    <w:lvl w:ilvl="0" w:tplc="4C56153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7875E7B"/>
    <w:multiLevelType w:val="hybridMultilevel"/>
    <w:tmpl w:val="A8B254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E777858"/>
    <w:multiLevelType w:val="hybridMultilevel"/>
    <w:tmpl w:val="1158B2CA"/>
    <w:lvl w:ilvl="0" w:tplc="7D98A52A">
      <w:start w:val="1"/>
      <w:numFmt w:val="decimal"/>
      <w:lvlText w:val="%1)"/>
      <w:lvlJc w:val="left"/>
      <w:pPr>
        <w:tabs>
          <w:tab w:val="num" w:pos="1370"/>
        </w:tabs>
        <w:ind w:left="1370" w:hanging="660"/>
      </w:pPr>
      <w:rPr>
        <w:rFonts w:hint="default"/>
        <w:color w:val="auto"/>
        <w:sz w:val="24"/>
        <w:szCs w:val="24"/>
      </w:rPr>
    </w:lvl>
    <w:lvl w:ilvl="1" w:tplc="6CDA5DD8">
      <w:start w:val="1"/>
      <w:numFmt w:val="lowerLetter"/>
      <w:lvlText w:val="%2)"/>
      <w:lvlJc w:val="left"/>
      <w:pPr>
        <w:tabs>
          <w:tab w:val="num" w:pos="2150"/>
        </w:tabs>
        <w:ind w:left="2150" w:hanging="360"/>
      </w:pPr>
      <w:rPr>
        <w:rFonts w:hint="default"/>
        <w:color w:val="auto"/>
        <w:sz w:val="24"/>
        <w:szCs w:val="24"/>
      </w:rPr>
    </w:lvl>
    <w:lvl w:ilvl="2" w:tplc="0415001B">
      <w:start w:val="1"/>
      <w:numFmt w:val="lowerRoman"/>
      <w:lvlText w:val="%3."/>
      <w:lvlJc w:val="right"/>
      <w:pPr>
        <w:tabs>
          <w:tab w:val="num" w:pos="2870"/>
        </w:tabs>
        <w:ind w:left="2870" w:hanging="180"/>
      </w:pPr>
    </w:lvl>
    <w:lvl w:ilvl="3" w:tplc="0415000F" w:tentative="1">
      <w:start w:val="1"/>
      <w:numFmt w:val="decimal"/>
      <w:lvlText w:val="%4."/>
      <w:lvlJc w:val="left"/>
      <w:pPr>
        <w:tabs>
          <w:tab w:val="num" w:pos="3590"/>
        </w:tabs>
        <w:ind w:left="3590" w:hanging="360"/>
      </w:pPr>
    </w:lvl>
    <w:lvl w:ilvl="4" w:tplc="04150019" w:tentative="1">
      <w:start w:val="1"/>
      <w:numFmt w:val="lowerLetter"/>
      <w:lvlText w:val="%5."/>
      <w:lvlJc w:val="left"/>
      <w:pPr>
        <w:tabs>
          <w:tab w:val="num" w:pos="4310"/>
        </w:tabs>
        <w:ind w:left="4310" w:hanging="360"/>
      </w:pPr>
    </w:lvl>
    <w:lvl w:ilvl="5" w:tplc="0415001B" w:tentative="1">
      <w:start w:val="1"/>
      <w:numFmt w:val="lowerRoman"/>
      <w:lvlText w:val="%6."/>
      <w:lvlJc w:val="right"/>
      <w:pPr>
        <w:tabs>
          <w:tab w:val="num" w:pos="5030"/>
        </w:tabs>
        <w:ind w:left="5030" w:hanging="180"/>
      </w:pPr>
    </w:lvl>
    <w:lvl w:ilvl="6" w:tplc="0415000F" w:tentative="1">
      <w:start w:val="1"/>
      <w:numFmt w:val="decimal"/>
      <w:lvlText w:val="%7."/>
      <w:lvlJc w:val="left"/>
      <w:pPr>
        <w:tabs>
          <w:tab w:val="num" w:pos="5750"/>
        </w:tabs>
        <w:ind w:left="5750" w:hanging="360"/>
      </w:pPr>
    </w:lvl>
    <w:lvl w:ilvl="7" w:tplc="04150019" w:tentative="1">
      <w:start w:val="1"/>
      <w:numFmt w:val="lowerLetter"/>
      <w:lvlText w:val="%8."/>
      <w:lvlJc w:val="left"/>
      <w:pPr>
        <w:tabs>
          <w:tab w:val="num" w:pos="6470"/>
        </w:tabs>
        <w:ind w:left="6470" w:hanging="360"/>
      </w:pPr>
    </w:lvl>
    <w:lvl w:ilvl="8" w:tplc="0415001B" w:tentative="1">
      <w:start w:val="1"/>
      <w:numFmt w:val="lowerRoman"/>
      <w:lvlText w:val="%9."/>
      <w:lvlJc w:val="right"/>
      <w:pPr>
        <w:tabs>
          <w:tab w:val="num" w:pos="7190"/>
        </w:tabs>
        <w:ind w:left="7190" w:hanging="180"/>
      </w:pPr>
    </w:lvl>
  </w:abstractNum>
  <w:abstractNum w:abstractNumId="13">
    <w:nsid w:val="1EA90185"/>
    <w:multiLevelType w:val="singleLevel"/>
    <w:tmpl w:val="9D344842"/>
    <w:lvl w:ilvl="0">
      <w:start w:val="1"/>
      <w:numFmt w:val="bullet"/>
      <w:lvlText w:val="-"/>
      <w:lvlJc w:val="left"/>
      <w:pPr>
        <w:ind w:left="720" w:hanging="360"/>
      </w:pPr>
      <w:rPr>
        <w:rFonts w:ascii="Courier New" w:hAnsi="Courier New" w:hint="default"/>
        <w:color w:val="auto"/>
      </w:rPr>
    </w:lvl>
  </w:abstractNum>
  <w:abstractNum w:abstractNumId="14">
    <w:nsid w:val="250270E8"/>
    <w:multiLevelType w:val="hybridMultilevel"/>
    <w:tmpl w:val="495E0456"/>
    <w:lvl w:ilvl="0" w:tplc="DFC62BF2">
      <w:start w:val="1"/>
      <w:numFmt w:val="lowerLetter"/>
      <w:lvlText w:val="%1)"/>
      <w:lvlJc w:val="left"/>
      <w:pPr>
        <w:ind w:left="787" w:hanging="360"/>
      </w:pPr>
      <w:rPr>
        <w:rFonts w:hint="default"/>
      </w:rPr>
    </w:lvl>
    <w:lvl w:ilvl="1" w:tplc="04150019">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15">
    <w:nsid w:val="27342AB7"/>
    <w:multiLevelType w:val="hybridMultilevel"/>
    <w:tmpl w:val="D3F03C54"/>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6">
    <w:nsid w:val="2BD36806"/>
    <w:multiLevelType w:val="hybridMultilevel"/>
    <w:tmpl w:val="C15672D6"/>
    <w:lvl w:ilvl="0" w:tplc="E39A2984">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D236344"/>
    <w:multiLevelType w:val="multilevel"/>
    <w:tmpl w:val="E934F59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8">
    <w:nsid w:val="2D350ECD"/>
    <w:multiLevelType w:val="hybridMultilevel"/>
    <w:tmpl w:val="F90A81CC"/>
    <w:lvl w:ilvl="0" w:tplc="E4CE2DA4">
      <w:start w:val="1"/>
      <w:numFmt w:val="decimal"/>
      <w:lvlText w:val="%1."/>
      <w:lvlJc w:val="left"/>
      <w:pPr>
        <w:tabs>
          <w:tab w:val="num" w:pos="606"/>
        </w:tabs>
        <w:ind w:left="60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13D3BAE"/>
    <w:multiLevelType w:val="hybridMultilevel"/>
    <w:tmpl w:val="941A30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2F642D1"/>
    <w:multiLevelType w:val="hybridMultilevel"/>
    <w:tmpl w:val="A0C08520"/>
    <w:lvl w:ilvl="0" w:tplc="BBD6A6F4">
      <w:start w:val="12"/>
      <w:numFmt w:val="decimal"/>
      <w:lvlText w:val="%1."/>
      <w:lvlJc w:val="left"/>
      <w:pPr>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5DE455B"/>
    <w:multiLevelType w:val="singleLevel"/>
    <w:tmpl w:val="0415000F"/>
    <w:lvl w:ilvl="0">
      <w:start w:val="1"/>
      <w:numFmt w:val="decimal"/>
      <w:lvlText w:val="%1."/>
      <w:lvlJc w:val="left"/>
      <w:pPr>
        <w:ind w:left="720" w:hanging="360"/>
      </w:pPr>
    </w:lvl>
  </w:abstractNum>
  <w:abstractNum w:abstractNumId="22">
    <w:nsid w:val="377E1E07"/>
    <w:multiLevelType w:val="hybridMultilevel"/>
    <w:tmpl w:val="AFDC1C9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nsid w:val="38EA2996"/>
    <w:multiLevelType w:val="hybridMultilevel"/>
    <w:tmpl w:val="2392F8B8"/>
    <w:lvl w:ilvl="0" w:tplc="87AC66A0">
      <w:start w:val="1"/>
      <w:numFmt w:val="lowerLetter"/>
      <w:lvlText w:val="%1)"/>
      <w:lvlJc w:val="left"/>
      <w:pPr>
        <w:tabs>
          <w:tab w:val="num" w:pos="2944"/>
        </w:tabs>
        <w:ind w:left="2944" w:hanging="851"/>
      </w:pPr>
      <w:rPr>
        <w:rFonts w:cs="Times New Roman" w:hint="default"/>
      </w:rPr>
    </w:lvl>
    <w:lvl w:ilvl="1" w:tplc="04150019" w:tentative="1">
      <w:start w:val="1"/>
      <w:numFmt w:val="lowerLetter"/>
      <w:lvlText w:val="%2."/>
      <w:lvlJc w:val="left"/>
      <w:pPr>
        <w:tabs>
          <w:tab w:val="num" w:pos="1553"/>
        </w:tabs>
        <w:ind w:left="1553" w:hanging="360"/>
      </w:pPr>
      <w:rPr>
        <w:rFonts w:cs="Times New Roman"/>
      </w:rPr>
    </w:lvl>
    <w:lvl w:ilvl="2" w:tplc="0415001B" w:tentative="1">
      <w:start w:val="1"/>
      <w:numFmt w:val="lowerRoman"/>
      <w:lvlText w:val="%3."/>
      <w:lvlJc w:val="right"/>
      <w:pPr>
        <w:tabs>
          <w:tab w:val="num" w:pos="2273"/>
        </w:tabs>
        <w:ind w:left="2273" w:hanging="180"/>
      </w:pPr>
      <w:rPr>
        <w:rFonts w:cs="Times New Roman"/>
      </w:rPr>
    </w:lvl>
    <w:lvl w:ilvl="3" w:tplc="0415000F" w:tentative="1">
      <w:start w:val="1"/>
      <w:numFmt w:val="decimal"/>
      <w:lvlText w:val="%4."/>
      <w:lvlJc w:val="left"/>
      <w:pPr>
        <w:tabs>
          <w:tab w:val="num" w:pos="2993"/>
        </w:tabs>
        <w:ind w:left="2993" w:hanging="360"/>
      </w:pPr>
      <w:rPr>
        <w:rFonts w:cs="Times New Roman"/>
      </w:rPr>
    </w:lvl>
    <w:lvl w:ilvl="4" w:tplc="04150019" w:tentative="1">
      <w:start w:val="1"/>
      <w:numFmt w:val="lowerLetter"/>
      <w:lvlText w:val="%5."/>
      <w:lvlJc w:val="left"/>
      <w:pPr>
        <w:tabs>
          <w:tab w:val="num" w:pos="3713"/>
        </w:tabs>
        <w:ind w:left="3713" w:hanging="360"/>
      </w:pPr>
      <w:rPr>
        <w:rFonts w:cs="Times New Roman"/>
      </w:rPr>
    </w:lvl>
    <w:lvl w:ilvl="5" w:tplc="0415001B" w:tentative="1">
      <w:start w:val="1"/>
      <w:numFmt w:val="lowerRoman"/>
      <w:lvlText w:val="%6."/>
      <w:lvlJc w:val="right"/>
      <w:pPr>
        <w:tabs>
          <w:tab w:val="num" w:pos="4433"/>
        </w:tabs>
        <w:ind w:left="4433" w:hanging="180"/>
      </w:pPr>
      <w:rPr>
        <w:rFonts w:cs="Times New Roman"/>
      </w:rPr>
    </w:lvl>
    <w:lvl w:ilvl="6" w:tplc="0415000F" w:tentative="1">
      <w:start w:val="1"/>
      <w:numFmt w:val="decimal"/>
      <w:lvlText w:val="%7."/>
      <w:lvlJc w:val="left"/>
      <w:pPr>
        <w:tabs>
          <w:tab w:val="num" w:pos="5153"/>
        </w:tabs>
        <w:ind w:left="5153" w:hanging="360"/>
      </w:pPr>
      <w:rPr>
        <w:rFonts w:cs="Times New Roman"/>
      </w:rPr>
    </w:lvl>
    <w:lvl w:ilvl="7" w:tplc="04150019" w:tentative="1">
      <w:start w:val="1"/>
      <w:numFmt w:val="lowerLetter"/>
      <w:lvlText w:val="%8."/>
      <w:lvlJc w:val="left"/>
      <w:pPr>
        <w:tabs>
          <w:tab w:val="num" w:pos="5873"/>
        </w:tabs>
        <w:ind w:left="5873" w:hanging="360"/>
      </w:pPr>
      <w:rPr>
        <w:rFonts w:cs="Times New Roman"/>
      </w:rPr>
    </w:lvl>
    <w:lvl w:ilvl="8" w:tplc="0415001B" w:tentative="1">
      <w:start w:val="1"/>
      <w:numFmt w:val="lowerRoman"/>
      <w:lvlText w:val="%9."/>
      <w:lvlJc w:val="right"/>
      <w:pPr>
        <w:tabs>
          <w:tab w:val="num" w:pos="6593"/>
        </w:tabs>
        <w:ind w:left="6593" w:hanging="180"/>
      </w:pPr>
      <w:rPr>
        <w:rFonts w:cs="Times New Roman"/>
      </w:rPr>
    </w:lvl>
  </w:abstractNum>
  <w:abstractNum w:abstractNumId="24">
    <w:nsid w:val="3BBA1E46"/>
    <w:multiLevelType w:val="singleLevel"/>
    <w:tmpl w:val="86D87EAA"/>
    <w:lvl w:ilvl="0">
      <w:start w:val="1"/>
      <w:numFmt w:val="decimal"/>
      <w:lvlText w:val="%1."/>
      <w:lvlJc w:val="left"/>
      <w:pPr>
        <w:ind w:left="720" w:hanging="360"/>
      </w:pPr>
      <w:rPr>
        <w:i w:val="0"/>
      </w:rPr>
    </w:lvl>
  </w:abstractNum>
  <w:abstractNum w:abstractNumId="25">
    <w:nsid w:val="3EFA4129"/>
    <w:multiLevelType w:val="hybridMultilevel"/>
    <w:tmpl w:val="15D4D7D0"/>
    <w:lvl w:ilvl="0" w:tplc="D4B81DA2">
      <w:start w:val="1"/>
      <w:numFmt w:val="lowerLetter"/>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FCD6D96"/>
    <w:multiLevelType w:val="hybridMultilevel"/>
    <w:tmpl w:val="E948EE72"/>
    <w:lvl w:ilvl="0" w:tplc="7328595E">
      <w:start w:val="1"/>
      <w:numFmt w:val="decimal"/>
      <w:lvlText w:val="%1."/>
      <w:lvlJc w:val="left"/>
      <w:pPr>
        <w:tabs>
          <w:tab w:val="num" w:pos="473"/>
        </w:tabs>
        <w:ind w:left="454" w:hanging="34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49A620D1"/>
    <w:multiLevelType w:val="hybridMultilevel"/>
    <w:tmpl w:val="ABFED856"/>
    <w:lvl w:ilvl="0" w:tplc="F57C161A">
      <w:start w:val="1"/>
      <w:numFmt w:val="decimal"/>
      <w:lvlText w:val="%1. "/>
      <w:lvlJc w:val="left"/>
      <w:pPr>
        <w:tabs>
          <w:tab w:val="num" w:pos="66"/>
        </w:tabs>
        <w:ind w:left="749" w:hanging="283"/>
      </w:pPr>
      <w:rPr>
        <w:rFonts w:ascii="Times New Roman" w:hAnsi="Times New Roman" w:cs="Times New Roman" w:hint="default"/>
        <w:b w:val="0"/>
        <w:i w:val="0"/>
        <w:sz w:val="24"/>
        <w:szCs w:val="24"/>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8">
    <w:nsid w:val="49EF0FF5"/>
    <w:multiLevelType w:val="singleLevel"/>
    <w:tmpl w:val="0415000F"/>
    <w:lvl w:ilvl="0">
      <w:start w:val="1"/>
      <w:numFmt w:val="decimal"/>
      <w:lvlText w:val="%1."/>
      <w:lvlJc w:val="left"/>
      <w:pPr>
        <w:ind w:left="720" w:hanging="360"/>
      </w:pPr>
    </w:lvl>
  </w:abstractNum>
  <w:abstractNum w:abstractNumId="29">
    <w:nsid w:val="4AD341C8"/>
    <w:multiLevelType w:val="multilevel"/>
    <w:tmpl w:val="771289AA"/>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880"/>
        </w:tabs>
        <w:ind w:left="1880" w:hanging="360"/>
      </w:pPr>
      <w:rPr>
        <w:rFonts w:hint="default"/>
        <w:b w:val="0"/>
        <w:i w:val="0"/>
      </w:rPr>
    </w:lvl>
    <w:lvl w:ilvl="2">
      <w:start w:val="4"/>
      <w:numFmt w:val="upperRoman"/>
      <w:lvlText w:val="%3."/>
      <w:lvlJc w:val="left"/>
      <w:pPr>
        <w:ind w:left="3140" w:hanging="720"/>
      </w:pPr>
      <w:rPr>
        <w:rFonts w:hint="default"/>
        <w:u w:val="none"/>
      </w:rPr>
    </w:lvl>
    <w:lvl w:ilvl="3">
      <w:start w:val="1"/>
      <w:numFmt w:val="decimal"/>
      <w:lvlText w:val="%4."/>
      <w:lvlJc w:val="left"/>
      <w:pPr>
        <w:tabs>
          <w:tab w:val="num" w:pos="3320"/>
        </w:tabs>
        <w:ind w:left="3320" w:hanging="360"/>
      </w:pPr>
      <w:rPr>
        <w:color w:val="auto"/>
      </w:rPr>
    </w:lvl>
    <w:lvl w:ilvl="4" w:tentative="1">
      <w:start w:val="1"/>
      <w:numFmt w:val="lowerLetter"/>
      <w:lvlText w:val="%5."/>
      <w:lvlJc w:val="left"/>
      <w:pPr>
        <w:tabs>
          <w:tab w:val="num" w:pos="4040"/>
        </w:tabs>
        <w:ind w:left="4040" w:hanging="360"/>
      </w:pPr>
    </w:lvl>
    <w:lvl w:ilvl="5" w:tentative="1">
      <w:start w:val="1"/>
      <w:numFmt w:val="lowerRoman"/>
      <w:lvlText w:val="%6."/>
      <w:lvlJc w:val="right"/>
      <w:pPr>
        <w:tabs>
          <w:tab w:val="num" w:pos="4760"/>
        </w:tabs>
        <w:ind w:left="4760" w:hanging="180"/>
      </w:pPr>
    </w:lvl>
    <w:lvl w:ilvl="6" w:tentative="1">
      <w:start w:val="1"/>
      <w:numFmt w:val="decimal"/>
      <w:lvlText w:val="%7."/>
      <w:lvlJc w:val="left"/>
      <w:pPr>
        <w:tabs>
          <w:tab w:val="num" w:pos="5480"/>
        </w:tabs>
        <w:ind w:left="5480" w:hanging="360"/>
      </w:pPr>
    </w:lvl>
    <w:lvl w:ilvl="7" w:tentative="1">
      <w:start w:val="1"/>
      <w:numFmt w:val="lowerLetter"/>
      <w:lvlText w:val="%8."/>
      <w:lvlJc w:val="left"/>
      <w:pPr>
        <w:tabs>
          <w:tab w:val="num" w:pos="6200"/>
        </w:tabs>
        <w:ind w:left="6200" w:hanging="360"/>
      </w:pPr>
    </w:lvl>
    <w:lvl w:ilvl="8" w:tentative="1">
      <w:start w:val="1"/>
      <w:numFmt w:val="lowerRoman"/>
      <w:lvlText w:val="%9."/>
      <w:lvlJc w:val="right"/>
      <w:pPr>
        <w:tabs>
          <w:tab w:val="num" w:pos="6920"/>
        </w:tabs>
        <w:ind w:left="6920" w:hanging="180"/>
      </w:pPr>
    </w:lvl>
  </w:abstractNum>
  <w:abstractNum w:abstractNumId="30">
    <w:nsid w:val="4DCD693D"/>
    <w:multiLevelType w:val="hybridMultilevel"/>
    <w:tmpl w:val="2B66686A"/>
    <w:lvl w:ilvl="0" w:tplc="B6B49896">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31">
    <w:nsid w:val="596A04B2"/>
    <w:multiLevelType w:val="hybridMultilevel"/>
    <w:tmpl w:val="AFDC1C9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nsid w:val="60932C29"/>
    <w:multiLevelType w:val="hybridMultilevel"/>
    <w:tmpl w:val="CAF8088A"/>
    <w:lvl w:ilvl="0" w:tplc="E200B26E">
      <w:start w:val="11"/>
      <w:numFmt w:val="decimal"/>
      <w:lvlText w:val="%1."/>
      <w:lvlJc w:val="left"/>
      <w:pPr>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63960F6"/>
    <w:multiLevelType w:val="hybridMultilevel"/>
    <w:tmpl w:val="F3A0F6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7B737D8"/>
    <w:multiLevelType w:val="hybridMultilevel"/>
    <w:tmpl w:val="5212D216"/>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5">
    <w:nsid w:val="78121BD0"/>
    <w:multiLevelType w:val="hybridMultilevel"/>
    <w:tmpl w:val="6AB642C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nsid w:val="79B729EA"/>
    <w:multiLevelType w:val="hybridMultilevel"/>
    <w:tmpl w:val="F138A27E"/>
    <w:lvl w:ilvl="0" w:tplc="4908128C">
      <w:start w:val="1"/>
      <w:numFmt w:val="decimal"/>
      <w:lvlText w:val="%1. "/>
      <w:lvlJc w:val="left"/>
      <w:pPr>
        <w:tabs>
          <w:tab w:val="num" w:pos="-400"/>
        </w:tabs>
        <w:ind w:left="283" w:hanging="283"/>
      </w:pPr>
      <w:rPr>
        <w:rFonts w:ascii="Times New Roman" w:hAnsi="Times New Roman" w:cs="Times New Roman" w:hint="default"/>
        <w:b w:val="0"/>
        <w:i w:val="0"/>
        <w:sz w:val="24"/>
        <w:szCs w:val="24"/>
      </w:rPr>
    </w:lvl>
    <w:lvl w:ilvl="1" w:tplc="04150019">
      <w:start w:val="1"/>
      <w:numFmt w:val="lowerLetter"/>
      <w:lvlText w:val="%2."/>
      <w:lvlJc w:val="left"/>
      <w:pPr>
        <w:tabs>
          <w:tab w:val="num" w:pos="1298"/>
        </w:tabs>
        <w:ind w:left="1298" w:hanging="360"/>
      </w:pPr>
    </w:lvl>
    <w:lvl w:ilvl="2" w:tplc="0415001B" w:tentative="1">
      <w:start w:val="1"/>
      <w:numFmt w:val="lowerRoman"/>
      <w:lvlText w:val="%3."/>
      <w:lvlJc w:val="right"/>
      <w:pPr>
        <w:tabs>
          <w:tab w:val="num" w:pos="2018"/>
        </w:tabs>
        <w:ind w:left="2018" w:hanging="180"/>
      </w:pPr>
    </w:lvl>
    <w:lvl w:ilvl="3" w:tplc="0415000F" w:tentative="1">
      <w:start w:val="1"/>
      <w:numFmt w:val="decimal"/>
      <w:lvlText w:val="%4."/>
      <w:lvlJc w:val="left"/>
      <w:pPr>
        <w:tabs>
          <w:tab w:val="num" w:pos="2738"/>
        </w:tabs>
        <w:ind w:left="2738" w:hanging="360"/>
      </w:pPr>
    </w:lvl>
    <w:lvl w:ilvl="4" w:tplc="04150019" w:tentative="1">
      <w:start w:val="1"/>
      <w:numFmt w:val="lowerLetter"/>
      <w:lvlText w:val="%5."/>
      <w:lvlJc w:val="left"/>
      <w:pPr>
        <w:tabs>
          <w:tab w:val="num" w:pos="3458"/>
        </w:tabs>
        <w:ind w:left="3458" w:hanging="360"/>
      </w:pPr>
    </w:lvl>
    <w:lvl w:ilvl="5" w:tplc="0415001B" w:tentative="1">
      <w:start w:val="1"/>
      <w:numFmt w:val="lowerRoman"/>
      <w:lvlText w:val="%6."/>
      <w:lvlJc w:val="right"/>
      <w:pPr>
        <w:tabs>
          <w:tab w:val="num" w:pos="4178"/>
        </w:tabs>
        <w:ind w:left="4178" w:hanging="180"/>
      </w:pPr>
    </w:lvl>
    <w:lvl w:ilvl="6" w:tplc="0415000F" w:tentative="1">
      <w:start w:val="1"/>
      <w:numFmt w:val="decimal"/>
      <w:lvlText w:val="%7."/>
      <w:lvlJc w:val="left"/>
      <w:pPr>
        <w:tabs>
          <w:tab w:val="num" w:pos="4898"/>
        </w:tabs>
        <w:ind w:left="4898" w:hanging="360"/>
      </w:pPr>
    </w:lvl>
    <w:lvl w:ilvl="7" w:tplc="04150019" w:tentative="1">
      <w:start w:val="1"/>
      <w:numFmt w:val="lowerLetter"/>
      <w:lvlText w:val="%8."/>
      <w:lvlJc w:val="left"/>
      <w:pPr>
        <w:tabs>
          <w:tab w:val="num" w:pos="5618"/>
        </w:tabs>
        <w:ind w:left="5618" w:hanging="360"/>
      </w:pPr>
    </w:lvl>
    <w:lvl w:ilvl="8" w:tplc="0415001B" w:tentative="1">
      <w:start w:val="1"/>
      <w:numFmt w:val="lowerRoman"/>
      <w:lvlText w:val="%9."/>
      <w:lvlJc w:val="right"/>
      <w:pPr>
        <w:tabs>
          <w:tab w:val="num" w:pos="6338"/>
        </w:tabs>
        <w:ind w:left="6338" w:hanging="180"/>
      </w:pPr>
    </w:lvl>
  </w:abstractNum>
  <w:num w:numId="1">
    <w:abstractNumId w:val="29"/>
  </w:num>
  <w:num w:numId="2">
    <w:abstractNumId w:val="36"/>
  </w:num>
  <w:num w:numId="3">
    <w:abstractNumId w:val="27"/>
  </w:num>
  <w:num w:numId="4">
    <w:abstractNumId w:val="7"/>
  </w:num>
  <w:num w:numId="5">
    <w:abstractNumId w:val="13"/>
  </w:num>
  <w:num w:numId="6">
    <w:abstractNumId w:val="24"/>
  </w:num>
  <w:num w:numId="7">
    <w:abstractNumId w:val="4"/>
  </w:num>
  <w:num w:numId="8">
    <w:abstractNumId w:val="23"/>
  </w:num>
  <w:num w:numId="9">
    <w:abstractNumId w:val="30"/>
  </w:num>
  <w:num w:numId="10">
    <w:abstractNumId w:val="1"/>
  </w:num>
  <w:num w:numId="11">
    <w:abstractNumId w:val="15"/>
  </w:num>
  <w:num w:numId="12">
    <w:abstractNumId w:val="14"/>
  </w:num>
  <w:num w:numId="13">
    <w:abstractNumId w:val="25"/>
  </w:num>
  <w:num w:numId="14">
    <w:abstractNumId w:val="0"/>
  </w:num>
  <w:num w:numId="15">
    <w:abstractNumId w:val="19"/>
  </w:num>
  <w:num w:numId="16">
    <w:abstractNumId w:val="5"/>
  </w:num>
  <w:num w:numId="17">
    <w:abstractNumId w:val="33"/>
  </w:num>
  <w:num w:numId="18">
    <w:abstractNumId w:val="21"/>
  </w:num>
  <w:num w:numId="19">
    <w:abstractNumId w:val="28"/>
  </w:num>
  <w:num w:numId="20">
    <w:abstractNumId w:val="2"/>
  </w:num>
  <w:num w:numId="21">
    <w:abstractNumId w:val="34"/>
  </w:num>
  <w:num w:numId="22">
    <w:abstractNumId w:val="16"/>
  </w:num>
  <w:num w:numId="23">
    <w:abstractNumId w:val="31"/>
  </w:num>
  <w:num w:numId="24">
    <w:abstractNumId w:val="10"/>
  </w:num>
  <w:num w:numId="25">
    <w:abstractNumId w:val="12"/>
  </w:num>
  <w:num w:numId="26">
    <w:abstractNumId w:val="8"/>
  </w:num>
  <w:num w:numId="27">
    <w:abstractNumId w:val="18"/>
  </w:num>
  <w:num w:numId="28">
    <w:abstractNumId w:val="20"/>
  </w:num>
  <w:num w:numId="29">
    <w:abstractNumId w:val="6"/>
  </w:num>
  <w:num w:numId="30">
    <w:abstractNumId w:val="22"/>
  </w:num>
  <w:num w:numId="31">
    <w:abstractNumId w:val="11"/>
  </w:num>
  <w:num w:numId="32">
    <w:abstractNumId w:val="32"/>
  </w:num>
  <w:num w:numId="33">
    <w:abstractNumId w:val="17"/>
  </w:num>
  <w:num w:numId="34">
    <w:abstractNumId w:val="35"/>
  </w:num>
  <w:num w:numId="35">
    <w:abstractNumId w:val="3"/>
  </w:num>
  <w:num w:numId="36">
    <w:abstractNumId w:val="9"/>
  </w:num>
  <w:num w:numId="37">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A5B"/>
    <w:rsid w:val="000010F4"/>
    <w:rsid w:val="000014FD"/>
    <w:rsid w:val="000016EE"/>
    <w:rsid w:val="00001C12"/>
    <w:rsid w:val="00002237"/>
    <w:rsid w:val="00002511"/>
    <w:rsid w:val="0000261B"/>
    <w:rsid w:val="00002E1F"/>
    <w:rsid w:val="00003009"/>
    <w:rsid w:val="00003061"/>
    <w:rsid w:val="00003358"/>
    <w:rsid w:val="0000337A"/>
    <w:rsid w:val="000033AA"/>
    <w:rsid w:val="000034C0"/>
    <w:rsid w:val="00003F8A"/>
    <w:rsid w:val="000040CB"/>
    <w:rsid w:val="0000450D"/>
    <w:rsid w:val="00004628"/>
    <w:rsid w:val="0000491D"/>
    <w:rsid w:val="00004F28"/>
    <w:rsid w:val="00005030"/>
    <w:rsid w:val="0000545B"/>
    <w:rsid w:val="000056E5"/>
    <w:rsid w:val="0000661A"/>
    <w:rsid w:val="000067AB"/>
    <w:rsid w:val="00006C57"/>
    <w:rsid w:val="00010563"/>
    <w:rsid w:val="00010D22"/>
    <w:rsid w:val="00010E73"/>
    <w:rsid w:val="000112BF"/>
    <w:rsid w:val="000114A8"/>
    <w:rsid w:val="00011C7C"/>
    <w:rsid w:val="00011F01"/>
    <w:rsid w:val="00012004"/>
    <w:rsid w:val="000124EC"/>
    <w:rsid w:val="000131A3"/>
    <w:rsid w:val="00013573"/>
    <w:rsid w:val="0001384B"/>
    <w:rsid w:val="000138B3"/>
    <w:rsid w:val="00013A29"/>
    <w:rsid w:val="00014A6A"/>
    <w:rsid w:val="00015192"/>
    <w:rsid w:val="0001525E"/>
    <w:rsid w:val="0001578D"/>
    <w:rsid w:val="00015C2E"/>
    <w:rsid w:val="00015E08"/>
    <w:rsid w:val="000163DA"/>
    <w:rsid w:val="000168CB"/>
    <w:rsid w:val="00017EDF"/>
    <w:rsid w:val="00017F1E"/>
    <w:rsid w:val="000206EF"/>
    <w:rsid w:val="00021ED1"/>
    <w:rsid w:val="00022139"/>
    <w:rsid w:val="000221D5"/>
    <w:rsid w:val="0002237D"/>
    <w:rsid w:val="00022447"/>
    <w:rsid w:val="00022E8E"/>
    <w:rsid w:val="00022FF5"/>
    <w:rsid w:val="000232C8"/>
    <w:rsid w:val="00023D96"/>
    <w:rsid w:val="000246ED"/>
    <w:rsid w:val="00024F1F"/>
    <w:rsid w:val="0002518C"/>
    <w:rsid w:val="00025C89"/>
    <w:rsid w:val="00025D79"/>
    <w:rsid w:val="000269E0"/>
    <w:rsid w:val="00026DE0"/>
    <w:rsid w:val="0002712D"/>
    <w:rsid w:val="000271CB"/>
    <w:rsid w:val="00027882"/>
    <w:rsid w:val="00031111"/>
    <w:rsid w:val="00031F7F"/>
    <w:rsid w:val="000325DA"/>
    <w:rsid w:val="00032976"/>
    <w:rsid w:val="00032C0A"/>
    <w:rsid w:val="0003359D"/>
    <w:rsid w:val="00033855"/>
    <w:rsid w:val="00033C37"/>
    <w:rsid w:val="0003402F"/>
    <w:rsid w:val="000344DF"/>
    <w:rsid w:val="0003539A"/>
    <w:rsid w:val="000367BA"/>
    <w:rsid w:val="000370CA"/>
    <w:rsid w:val="00037B56"/>
    <w:rsid w:val="00037EEC"/>
    <w:rsid w:val="00037FA5"/>
    <w:rsid w:val="000405C7"/>
    <w:rsid w:val="00040E1D"/>
    <w:rsid w:val="000413F3"/>
    <w:rsid w:val="00041495"/>
    <w:rsid w:val="000429F8"/>
    <w:rsid w:val="00042C2C"/>
    <w:rsid w:val="00042D42"/>
    <w:rsid w:val="000435B7"/>
    <w:rsid w:val="00043C9A"/>
    <w:rsid w:val="00043D28"/>
    <w:rsid w:val="00043DF8"/>
    <w:rsid w:val="00043E4E"/>
    <w:rsid w:val="00043FE2"/>
    <w:rsid w:val="00044D99"/>
    <w:rsid w:val="00045046"/>
    <w:rsid w:val="0004542D"/>
    <w:rsid w:val="000458E2"/>
    <w:rsid w:val="00045BBB"/>
    <w:rsid w:val="00046AD7"/>
    <w:rsid w:val="00047F36"/>
    <w:rsid w:val="000500F4"/>
    <w:rsid w:val="000503FC"/>
    <w:rsid w:val="0005066A"/>
    <w:rsid w:val="00050EE6"/>
    <w:rsid w:val="00051575"/>
    <w:rsid w:val="00051756"/>
    <w:rsid w:val="00051AE9"/>
    <w:rsid w:val="00051EFA"/>
    <w:rsid w:val="0005232F"/>
    <w:rsid w:val="000540D9"/>
    <w:rsid w:val="00054501"/>
    <w:rsid w:val="00054791"/>
    <w:rsid w:val="000551DB"/>
    <w:rsid w:val="000556A4"/>
    <w:rsid w:val="000562C0"/>
    <w:rsid w:val="00056335"/>
    <w:rsid w:val="00057546"/>
    <w:rsid w:val="000604E3"/>
    <w:rsid w:val="00060587"/>
    <w:rsid w:val="000608CE"/>
    <w:rsid w:val="00060990"/>
    <w:rsid w:val="000617B6"/>
    <w:rsid w:val="00061A03"/>
    <w:rsid w:val="00061C46"/>
    <w:rsid w:val="0006293D"/>
    <w:rsid w:val="00062A94"/>
    <w:rsid w:val="00063A97"/>
    <w:rsid w:val="000640BF"/>
    <w:rsid w:val="00064188"/>
    <w:rsid w:val="0006540B"/>
    <w:rsid w:val="000667C5"/>
    <w:rsid w:val="00067A0F"/>
    <w:rsid w:val="00067AB4"/>
    <w:rsid w:val="00067E57"/>
    <w:rsid w:val="00070947"/>
    <w:rsid w:val="00070B8F"/>
    <w:rsid w:val="000716A2"/>
    <w:rsid w:val="00072B45"/>
    <w:rsid w:val="00072C76"/>
    <w:rsid w:val="000735F7"/>
    <w:rsid w:val="000749D2"/>
    <w:rsid w:val="000751AA"/>
    <w:rsid w:val="00075922"/>
    <w:rsid w:val="00075B90"/>
    <w:rsid w:val="00076256"/>
    <w:rsid w:val="000762C8"/>
    <w:rsid w:val="00076330"/>
    <w:rsid w:val="00076527"/>
    <w:rsid w:val="00076FD5"/>
    <w:rsid w:val="00077631"/>
    <w:rsid w:val="00077DE1"/>
    <w:rsid w:val="000800B2"/>
    <w:rsid w:val="00080177"/>
    <w:rsid w:val="000801EC"/>
    <w:rsid w:val="000807AA"/>
    <w:rsid w:val="00080D1B"/>
    <w:rsid w:val="00081865"/>
    <w:rsid w:val="000824D0"/>
    <w:rsid w:val="0008258E"/>
    <w:rsid w:val="00084620"/>
    <w:rsid w:val="00084696"/>
    <w:rsid w:val="00084925"/>
    <w:rsid w:val="00084C92"/>
    <w:rsid w:val="000850CE"/>
    <w:rsid w:val="0008533F"/>
    <w:rsid w:val="00085BF9"/>
    <w:rsid w:val="00085C8C"/>
    <w:rsid w:val="00086018"/>
    <w:rsid w:val="00086909"/>
    <w:rsid w:val="00086CB4"/>
    <w:rsid w:val="00086E8D"/>
    <w:rsid w:val="000877A7"/>
    <w:rsid w:val="00087C1B"/>
    <w:rsid w:val="00087DBD"/>
    <w:rsid w:val="000903F2"/>
    <w:rsid w:val="000906D5"/>
    <w:rsid w:val="000912AB"/>
    <w:rsid w:val="00091F00"/>
    <w:rsid w:val="0009234E"/>
    <w:rsid w:val="000927A4"/>
    <w:rsid w:val="0009389C"/>
    <w:rsid w:val="00093BD9"/>
    <w:rsid w:val="0009409D"/>
    <w:rsid w:val="000953A3"/>
    <w:rsid w:val="000957ED"/>
    <w:rsid w:val="00095886"/>
    <w:rsid w:val="00095A40"/>
    <w:rsid w:val="00095BE7"/>
    <w:rsid w:val="00096E30"/>
    <w:rsid w:val="00096E98"/>
    <w:rsid w:val="000970A5"/>
    <w:rsid w:val="00097526"/>
    <w:rsid w:val="00097E8F"/>
    <w:rsid w:val="000A09AC"/>
    <w:rsid w:val="000A19F9"/>
    <w:rsid w:val="000A2202"/>
    <w:rsid w:val="000A2747"/>
    <w:rsid w:val="000A2A68"/>
    <w:rsid w:val="000A2BC7"/>
    <w:rsid w:val="000A334C"/>
    <w:rsid w:val="000A35A1"/>
    <w:rsid w:val="000A375B"/>
    <w:rsid w:val="000A3D85"/>
    <w:rsid w:val="000A41A3"/>
    <w:rsid w:val="000A443A"/>
    <w:rsid w:val="000A46BB"/>
    <w:rsid w:val="000A498F"/>
    <w:rsid w:val="000A4D09"/>
    <w:rsid w:val="000A52D5"/>
    <w:rsid w:val="000A6D52"/>
    <w:rsid w:val="000A6FF1"/>
    <w:rsid w:val="000A7631"/>
    <w:rsid w:val="000B036E"/>
    <w:rsid w:val="000B0390"/>
    <w:rsid w:val="000B0886"/>
    <w:rsid w:val="000B1633"/>
    <w:rsid w:val="000B188F"/>
    <w:rsid w:val="000B1A26"/>
    <w:rsid w:val="000B1DD2"/>
    <w:rsid w:val="000B20B0"/>
    <w:rsid w:val="000B2BEB"/>
    <w:rsid w:val="000B334B"/>
    <w:rsid w:val="000B3814"/>
    <w:rsid w:val="000B383D"/>
    <w:rsid w:val="000B3A44"/>
    <w:rsid w:val="000B3B27"/>
    <w:rsid w:val="000B3B67"/>
    <w:rsid w:val="000B42F4"/>
    <w:rsid w:val="000B43D4"/>
    <w:rsid w:val="000B461B"/>
    <w:rsid w:val="000B564B"/>
    <w:rsid w:val="000B5C8E"/>
    <w:rsid w:val="000B627A"/>
    <w:rsid w:val="000B6931"/>
    <w:rsid w:val="000B75AE"/>
    <w:rsid w:val="000B7CF9"/>
    <w:rsid w:val="000C019E"/>
    <w:rsid w:val="000C045A"/>
    <w:rsid w:val="000C0CFD"/>
    <w:rsid w:val="000C0F51"/>
    <w:rsid w:val="000C18F3"/>
    <w:rsid w:val="000C1DBE"/>
    <w:rsid w:val="000C1E1A"/>
    <w:rsid w:val="000C2874"/>
    <w:rsid w:val="000C351A"/>
    <w:rsid w:val="000C43C9"/>
    <w:rsid w:val="000C4D00"/>
    <w:rsid w:val="000C6A66"/>
    <w:rsid w:val="000C6AFC"/>
    <w:rsid w:val="000C7148"/>
    <w:rsid w:val="000C738C"/>
    <w:rsid w:val="000C79CA"/>
    <w:rsid w:val="000D1436"/>
    <w:rsid w:val="000D1E5E"/>
    <w:rsid w:val="000D20A4"/>
    <w:rsid w:val="000D2556"/>
    <w:rsid w:val="000D2570"/>
    <w:rsid w:val="000D2B4B"/>
    <w:rsid w:val="000D31F0"/>
    <w:rsid w:val="000D4176"/>
    <w:rsid w:val="000D4CF8"/>
    <w:rsid w:val="000D6BEE"/>
    <w:rsid w:val="000E245D"/>
    <w:rsid w:val="000E248E"/>
    <w:rsid w:val="000E3319"/>
    <w:rsid w:val="000E3425"/>
    <w:rsid w:val="000E377C"/>
    <w:rsid w:val="000E3C49"/>
    <w:rsid w:val="000E3FA6"/>
    <w:rsid w:val="000E4251"/>
    <w:rsid w:val="000E4352"/>
    <w:rsid w:val="000E457D"/>
    <w:rsid w:val="000E481E"/>
    <w:rsid w:val="000E4B8D"/>
    <w:rsid w:val="000E4DE7"/>
    <w:rsid w:val="000E502F"/>
    <w:rsid w:val="000E5319"/>
    <w:rsid w:val="000E532D"/>
    <w:rsid w:val="000E538C"/>
    <w:rsid w:val="000E5BAA"/>
    <w:rsid w:val="000E5D27"/>
    <w:rsid w:val="000E613C"/>
    <w:rsid w:val="000E645B"/>
    <w:rsid w:val="000E65A4"/>
    <w:rsid w:val="000E6925"/>
    <w:rsid w:val="000F00B4"/>
    <w:rsid w:val="000F00ED"/>
    <w:rsid w:val="000F0699"/>
    <w:rsid w:val="000F1A98"/>
    <w:rsid w:val="000F1E8C"/>
    <w:rsid w:val="000F2A1A"/>
    <w:rsid w:val="000F3824"/>
    <w:rsid w:val="000F38EE"/>
    <w:rsid w:val="000F3AA4"/>
    <w:rsid w:val="000F41B7"/>
    <w:rsid w:val="000F45F4"/>
    <w:rsid w:val="000F530D"/>
    <w:rsid w:val="000F6204"/>
    <w:rsid w:val="000F6606"/>
    <w:rsid w:val="000F760F"/>
    <w:rsid w:val="000F7942"/>
    <w:rsid w:val="000F7DEC"/>
    <w:rsid w:val="00100463"/>
    <w:rsid w:val="00100F3E"/>
    <w:rsid w:val="0010155A"/>
    <w:rsid w:val="00102A6A"/>
    <w:rsid w:val="00102D2B"/>
    <w:rsid w:val="00104702"/>
    <w:rsid w:val="00104747"/>
    <w:rsid w:val="00104752"/>
    <w:rsid w:val="00104A3C"/>
    <w:rsid w:val="00104DB5"/>
    <w:rsid w:val="001056BB"/>
    <w:rsid w:val="00105740"/>
    <w:rsid w:val="0010623D"/>
    <w:rsid w:val="0010627C"/>
    <w:rsid w:val="0010745C"/>
    <w:rsid w:val="001077D7"/>
    <w:rsid w:val="00110295"/>
    <w:rsid w:val="0011109A"/>
    <w:rsid w:val="00111484"/>
    <w:rsid w:val="00111A53"/>
    <w:rsid w:val="00111B02"/>
    <w:rsid w:val="00111EA2"/>
    <w:rsid w:val="00112763"/>
    <w:rsid w:val="00112B8E"/>
    <w:rsid w:val="001140CE"/>
    <w:rsid w:val="0011462F"/>
    <w:rsid w:val="0011466A"/>
    <w:rsid w:val="001148BD"/>
    <w:rsid w:val="001156DD"/>
    <w:rsid w:val="00115990"/>
    <w:rsid w:val="00116B30"/>
    <w:rsid w:val="00116CB3"/>
    <w:rsid w:val="00116ECC"/>
    <w:rsid w:val="00116ED5"/>
    <w:rsid w:val="001172C1"/>
    <w:rsid w:val="00117C5F"/>
    <w:rsid w:val="00117E74"/>
    <w:rsid w:val="00121EF3"/>
    <w:rsid w:val="0012258F"/>
    <w:rsid w:val="00122670"/>
    <w:rsid w:val="001234DC"/>
    <w:rsid w:val="001235E6"/>
    <w:rsid w:val="0012360B"/>
    <w:rsid w:val="00123735"/>
    <w:rsid w:val="00123E5C"/>
    <w:rsid w:val="00123E79"/>
    <w:rsid w:val="00123F1D"/>
    <w:rsid w:val="00124368"/>
    <w:rsid w:val="00125D13"/>
    <w:rsid w:val="00125D2D"/>
    <w:rsid w:val="00125F8D"/>
    <w:rsid w:val="0012653D"/>
    <w:rsid w:val="0012670A"/>
    <w:rsid w:val="00126B0A"/>
    <w:rsid w:val="00126D3C"/>
    <w:rsid w:val="0012706E"/>
    <w:rsid w:val="001277F7"/>
    <w:rsid w:val="001300AC"/>
    <w:rsid w:val="00130106"/>
    <w:rsid w:val="00131E12"/>
    <w:rsid w:val="00131ED7"/>
    <w:rsid w:val="00132436"/>
    <w:rsid w:val="00132819"/>
    <w:rsid w:val="00133594"/>
    <w:rsid w:val="00137074"/>
    <w:rsid w:val="0013771F"/>
    <w:rsid w:val="00137A83"/>
    <w:rsid w:val="00137BBC"/>
    <w:rsid w:val="00137CCD"/>
    <w:rsid w:val="001400B6"/>
    <w:rsid w:val="00140800"/>
    <w:rsid w:val="00140828"/>
    <w:rsid w:val="00140B1F"/>
    <w:rsid w:val="00140BB9"/>
    <w:rsid w:val="00141B40"/>
    <w:rsid w:val="00141D7A"/>
    <w:rsid w:val="0014229E"/>
    <w:rsid w:val="00142CC1"/>
    <w:rsid w:val="00142CFB"/>
    <w:rsid w:val="001430F0"/>
    <w:rsid w:val="00143C40"/>
    <w:rsid w:val="00144246"/>
    <w:rsid w:val="00145954"/>
    <w:rsid w:val="00146265"/>
    <w:rsid w:val="0014634F"/>
    <w:rsid w:val="001464AC"/>
    <w:rsid w:val="0014681C"/>
    <w:rsid w:val="00147448"/>
    <w:rsid w:val="00147CFE"/>
    <w:rsid w:val="001507D4"/>
    <w:rsid w:val="00150DB2"/>
    <w:rsid w:val="00151388"/>
    <w:rsid w:val="001519A9"/>
    <w:rsid w:val="001519FC"/>
    <w:rsid w:val="001520DD"/>
    <w:rsid w:val="0015233D"/>
    <w:rsid w:val="00153559"/>
    <w:rsid w:val="00153752"/>
    <w:rsid w:val="001537F5"/>
    <w:rsid w:val="001541BE"/>
    <w:rsid w:val="00155029"/>
    <w:rsid w:val="001561FD"/>
    <w:rsid w:val="00156522"/>
    <w:rsid w:val="00156AF4"/>
    <w:rsid w:val="001571FC"/>
    <w:rsid w:val="00157264"/>
    <w:rsid w:val="001572D1"/>
    <w:rsid w:val="00157401"/>
    <w:rsid w:val="00157687"/>
    <w:rsid w:val="0015792B"/>
    <w:rsid w:val="0016026E"/>
    <w:rsid w:val="00160275"/>
    <w:rsid w:val="001606B3"/>
    <w:rsid w:val="00160AF3"/>
    <w:rsid w:val="00160B53"/>
    <w:rsid w:val="001617E8"/>
    <w:rsid w:val="0016206B"/>
    <w:rsid w:val="001624C0"/>
    <w:rsid w:val="00162AAE"/>
    <w:rsid w:val="00162E31"/>
    <w:rsid w:val="00163D7D"/>
    <w:rsid w:val="00163E08"/>
    <w:rsid w:val="00163E0B"/>
    <w:rsid w:val="001642A9"/>
    <w:rsid w:val="00164995"/>
    <w:rsid w:val="00164B38"/>
    <w:rsid w:val="001666AD"/>
    <w:rsid w:val="00166769"/>
    <w:rsid w:val="001673D1"/>
    <w:rsid w:val="00170AD2"/>
    <w:rsid w:val="00170D1B"/>
    <w:rsid w:val="001713FB"/>
    <w:rsid w:val="001716AD"/>
    <w:rsid w:val="001726DF"/>
    <w:rsid w:val="00172FCC"/>
    <w:rsid w:val="00173283"/>
    <w:rsid w:val="0017332B"/>
    <w:rsid w:val="00174145"/>
    <w:rsid w:val="00174350"/>
    <w:rsid w:val="00174442"/>
    <w:rsid w:val="00174CEC"/>
    <w:rsid w:val="001753FD"/>
    <w:rsid w:val="0017568C"/>
    <w:rsid w:val="00175F92"/>
    <w:rsid w:val="001766C0"/>
    <w:rsid w:val="00176DE4"/>
    <w:rsid w:val="00176FBF"/>
    <w:rsid w:val="0017735F"/>
    <w:rsid w:val="001776DF"/>
    <w:rsid w:val="00177783"/>
    <w:rsid w:val="00180871"/>
    <w:rsid w:val="00180DF0"/>
    <w:rsid w:val="0018136C"/>
    <w:rsid w:val="001814C6"/>
    <w:rsid w:val="001814E3"/>
    <w:rsid w:val="0018172D"/>
    <w:rsid w:val="0018299A"/>
    <w:rsid w:val="00182E4D"/>
    <w:rsid w:val="00182E83"/>
    <w:rsid w:val="00183E4A"/>
    <w:rsid w:val="001852BF"/>
    <w:rsid w:val="00186227"/>
    <w:rsid w:val="001864A0"/>
    <w:rsid w:val="00186AE5"/>
    <w:rsid w:val="00186C63"/>
    <w:rsid w:val="00186DFF"/>
    <w:rsid w:val="0018731F"/>
    <w:rsid w:val="00187372"/>
    <w:rsid w:val="00187B1C"/>
    <w:rsid w:val="001902AF"/>
    <w:rsid w:val="00190962"/>
    <w:rsid w:val="00192F6A"/>
    <w:rsid w:val="00193BC6"/>
    <w:rsid w:val="00194A4C"/>
    <w:rsid w:val="00194B27"/>
    <w:rsid w:val="00194E0A"/>
    <w:rsid w:val="00195AF0"/>
    <w:rsid w:val="001977B9"/>
    <w:rsid w:val="00197CD4"/>
    <w:rsid w:val="001A0592"/>
    <w:rsid w:val="001A10A6"/>
    <w:rsid w:val="001A1803"/>
    <w:rsid w:val="001A19E6"/>
    <w:rsid w:val="001A2F66"/>
    <w:rsid w:val="001A3077"/>
    <w:rsid w:val="001A3499"/>
    <w:rsid w:val="001A39F4"/>
    <w:rsid w:val="001A3D32"/>
    <w:rsid w:val="001A4926"/>
    <w:rsid w:val="001A4E18"/>
    <w:rsid w:val="001A5556"/>
    <w:rsid w:val="001A5ECC"/>
    <w:rsid w:val="001A696A"/>
    <w:rsid w:val="001A6A09"/>
    <w:rsid w:val="001A6AAA"/>
    <w:rsid w:val="001A7EE6"/>
    <w:rsid w:val="001B04FD"/>
    <w:rsid w:val="001B051C"/>
    <w:rsid w:val="001B10DC"/>
    <w:rsid w:val="001B1F0E"/>
    <w:rsid w:val="001B1F3B"/>
    <w:rsid w:val="001B2552"/>
    <w:rsid w:val="001B2C10"/>
    <w:rsid w:val="001B2D2B"/>
    <w:rsid w:val="001B2E66"/>
    <w:rsid w:val="001B2FC7"/>
    <w:rsid w:val="001B3D7A"/>
    <w:rsid w:val="001B40FC"/>
    <w:rsid w:val="001B4F3A"/>
    <w:rsid w:val="001B4FD0"/>
    <w:rsid w:val="001B5C7D"/>
    <w:rsid w:val="001B6C23"/>
    <w:rsid w:val="001B7F8F"/>
    <w:rsid w:val="001C1388"/>
    <w:rsid w:val="001C1C7D"/>
    <w:rsid w:val="001C21B4"/>
    <w:rsid w:val="001C3D25"/>
    <w:rsid w:val="001C405E"/>
    <w:rsid w:val="001C4980"/>
    <w:rsid w:val="001C533C"/>
    <w:rsid w:val="001C589C"/>
    <w:rsid w:val="001C597D"/>
    <w:rsid w:val="001C5DE8"/>
    <w:rsid w:val="001C615A"/>
    <w:rsid w:val="001C63E1"/>
    <w:rsid w:val="001C663F"/>
    <w:rsid w:val="001C73B5"/>
    <w:rsid w:val="001D016A"/>
    <w:rsid w:val="001D0586"/>
    <w:rsid w:val="001D0977"/>
    <w:rsid w:val="001D0BF7"/>
    <w:rsid w:val="001D1F00"/>
    <w:rsid w:val="001D20C9"/>
    <w:rsid w:val="001D25BF"/>
    <w:rsid w:val="001D27BC"/>
    <w:rsid w:val="001D2FF7"/>
    <w:rsid w:val="001D324D"/>
    <w:rsid w:val="001D32C9"/>
    <w:rsid w:val="001D3711"/>
    <w:rsid w:val="001D380E"/>
    <w:rsid w:val="001D3E29"/>
    <w:rsid w:val="001D3ED5"/>
    <w:rsid w:val="001D41D0"/>
    <w:rsid w:val="001D4F66"/>
    <w:rsid w:val="001D50D9"/>
    <w:rsid w:val="001D5450"/>
    <w:rsid w:val="001D5620"/>
    <w:rsid w:val="001D5CBB"/>
    <w:rsid w:val="001D5D4B"/>
    <w:rsid w:val="001D6DF8"/>
    <w:rsid w:val="001D7116"/>
    <w:rsid w:val="001E01C8"/>
    <w:rsid w:val="001E0601"/>
    <w:rsid w:val="001E18FA"/>
    <w:rsid w:val="001E2D80"/>
    <w:rsid w:val="001E3146"/>
    <w:rsid w:val="001E3273"/>
    <w:rsid w:val="001E329B"/>
    <w:rsid w:val="001E4744"/>
    <w:rsid w:val="001E4A22"/>
    <w:rsid w:val="001E4CDC"/>
    <w:rsid w:val="001E568A"/>
    <w:rsid w:val="001E6204"/>
    <w:rsid w:val="001E651B"/>
    <w:rsid w:val="001E7AEF"/>
    <w:rsid w:val="001E7C63"/>
    <w:rsid w:val="001E7D06"/>
    <w:rsid w:val="001F047A"/>
    <w:rsid w:val="001F0AA5"/>
    <w:rsid w:val="001F1285"/>
    <w:rsid w:val="001F1D3D"/>
    <w:rsid w:val="001F1DA0"/>
    <w:rsid w:val="001F1E50"/>
    <w:rsid w:val="001F1E96"/>
    <w:rsid w:val="001F30FC"/>
    <w:rsid w:val="001F4128"/>
    <w:rsid w:val="001F42D2"/>
    <w:rsid w:val="001F50F0"/>
    <w:rsid w:val="001F5117"/>
    <w:rsid w:val="001F56D6"/>
    <w:rsid w:val="001F5DB4"/>
    <w:rsid w:val="001F73B9"/>
    <w:rsid w:val="001F7968"/>
    <w:rsid w:val="0020002D"/>
    <w:rsid w:val="00200D0F"/>
    <w:rsid w:val="00200F61"/>
    <w:rsid w:val="00201C2E"/>
    <w:rsid w:val="00202AFD"/>
    <w:rsid w:val="002037F1"/>
    <w:rsid w:val="00203F19"/>
    <w:rsid w:val="0020409F"/>
    <w:rsid w:val="00204744"/>
    <w:rsid w:val="00204A56"/>
    <w:rsid w:val="00204E24"/>
    <w:rsid w:val="0020538D"/>
    <w:rsid w:val="00206088"/>
    <w:rsid w:val="00206C39"/>
    <w:rsid w:val="002072E1"/>
    <w:rsid w:val="0020766A"/>
    <w:rsid w:val="00207687"/>
    <w:rsid w:val="00207AD1"/>
    <w:rsid w:val="00210E76"/>
    <w:rsid w:val="00211FA7"/>
    <w:rsid w:val="0021235B"/>
    <w:rsid w:val="002125DA"/>
    <w:rsid w:val="00212772"/>
    <w:rsid w:val="00212AEE"/>
    <w:rsid w:val="00213342"/>
    <w:rsid w:val="002140E6"/>
    <w:rsid w:val="0021477C"/>
    <w:rsid w:val="00215420"/>
    <w:rsid w:val="002155EB"/>
    <w:rsid w:val="002163D7"/>
    <w:rsid w:val="002164C4"/>
    <w:rsid w:val="00216E53"/>
    <w:rsid w:val="00216F5A"/>
    <w:rsid w:val="00216F6A"/>
    <w:rsid w:val="00217BA4"/>
    <w:rsid w:val="00217CFA"/>
    <w:rsid w:val="00220DAF"/>
    <w:rsid w:val="002211F8"/>
    <w:rsid w:val="00221576"/>
    <w:rsid w:val="00222150"/>
    <w:rsid w:val="00222437"/>
    <w:rsid w:val="00222EB8"/>
    <w:rsid w:val="00223134"/>
    <w:rsid w:val="0022331A"/>
    <w:rsid w:val="00223347"/>
    <w:rsid w:val="00223512"/>
    <w:rsid w:val="0022385B"/>
    <w:rsid w:val="00223A7D"/>
    <w:rsid w:val="00224978"/>
    <w:rsid w:val="00226500"/>
    <w:rsid w:val="0022679E"/>
    <w:rsid w:val="0022693A"/>
    <w:rsid w:val="00226B4A"/>
    <w:rsid w:val="00227644"/>
    <w:rsid w:val="00227D7D"/>
    <w:rsid w:val="002303C0"/>
    <w:rsid w:val="002306AE"/>
    <w:rsid w:val="00230760"/>
    <w:rsid w:val="00231109"/>
    <w:rsid w:val="00231342"/>
    <w:rsid w:val="0023194B"/>
    <w:rsid w:val="002320D5"/>
    <w:rsid w:val="0023266E"/>
    <w:rsid w:val="00233049"/>
    <w:rsid w:val="002336F6"/>
    <w:rsid w:val="00234623"/>
    <w:rsid w:val="0023488E"/>
    <w:rsid w:val="00236252"/>
    <w:rsid w:val="002362B7"/>
    <w:rsid w:val="002370B9"/>
    <w:rsid w:val="00237B41"/>
    <w:rsid w:val="0024009B"/>
    <w:rsid w:val="002405FB"/>
    <w:rsid w:val="002411D6"/>
    <w:rsid w:val="00241241"/>
    <w:rsid w:val="002413FB"/>
    <w:rsid w:val="00242921"/>
    <w:rsid w:val="002429B8"/>
    <w:rsid w:val="00242C9F"/>
    <w:rsid w:val="00242CB8"/>
    <w:rsid w:val="00242CCE"/>
    <w:rsid w:val="00243488"/>
    <w:rsid w:val="00243ACB"/>
    <w:rsid w:val="00244287"/>
    <w:rsid w:val="0024493F"/>
    <w:rsid w:val="00245258"/>
    <w:rsid w:val="002453FD"/>
    <w:rsid w:val="002454B3"/>
    <w:rsid w:val="002456CD"/>
    <w:rsid w:val="00245AC3"/>
    <w:rsid w:val="00245F9F"/>
    <w:rsid w:val="00246523"/>
    <w:rsid w:val="00246E05"/>
    <w:rsid w:val="00247092"/>
    <w:rsid w:val="002474F1"/>
    <w:rsid w:val="0024774F"/>
    <w:rsid w:val="002477DF"/>
    <w:rsid w:val="002501EE"/>
    <w:rsid w:val="00250515"/>
    <w:rsid w:val="0025176D"/>
    <w:rsid w:val="00251C58"/>
    <w:rsid w:val="00251DD7"/>
    <w:rsid w:val="002525A4"/>
    <w:rsid w:val="00252C02"/>
    <w:rsid w:val="00252C0E"/>
    <w:rsid w:val="0025307A"/>
    <w:rsid w:val="00253E38"/>
    <w:rsid w:val="00253EC9"/>
    <w:rsid w:val="00255117"/>
    <w:rsid w:val="002551CD"/>
    <w:rsid w:val="00255D1C"/>
    <w:rsid w:val="00255D39"/>
    <w:rsid w:val="00256113"/>
    <w:rsid w:val="0025620B"/>
    <w:rsid w:val="0025659B"/>
    <w:rsid w:val="00257CF3"/>
    <w:rsid w:val="00260497"/>
    <w:rsid w:val="00260F69"/>
    <w:rsid w:val="0026110C"/>
    <w:rsid w:val="002621E4"/>
    <w:rsid w:val="00262F2E"/>
    <w:rsid w:val="002637AC"/>
    <w:rsid w:val="0026385A"/>
    <w:rsid w:val="00264D41"/>
    <w:rsid w:val="002653EF"/>
    <w:rsid w:val="0026586C"/>
    <w:rsid w:val="00265B27"/>
    <w:rsid w:val="00265BF8"/>
    <w:rsid w:val="00265DE8"/>
    <w:rsid w:val="00266D4B"/>
    <w:rsid w:val="00267DC4"/>
    <w:rsid w:val="002700A7"/>
    <w:rsid w:val="00270646"/>
    <w:rsid w:val="00270981"/>
    <w:rsid w:val="00271163"/>
    <w:rsid w:val="0027150D"/>
    <w:rsid w:val="00273116"/>
    <w:rsid w:val="0027528B"/>
    <w:rsid w:val="00275477"/>
    <w:rsid w:val="0027570D"/>
    <w:rsid w:val="00275855"/>
    <w:rsid w:val="002758C2"/>
    <w:rsid w:val="00275A2C"/>
    <w:rsid w:val="00275F7D"/>
    <w:rsid w:val="00276C84"/>
    <w:rsid w:val="00276DA7"/>
    <w:rsid w:val="0027761A"/>
    <w:rsid w:val="00280813"/>
    <w:rsid w:val="002809D3"/>
    <w:rsid w:val="00281596"/>
    <w:rsid w:val="00281DBD"/>
    <w:rsid w:val="0028236F"/>
    <w:rsid w:val="0028272B"/>
    <w:rsid w:val="00282771"/>
    <w:rsid w:val="00283FDD"/>
    <w:rsid w:val="00285475"/>
    <w:rsid w:val="002864C2"/>
    <w:rsid w:val="0028690F"/>
    <w:rsid w:val="00286A23"/>
    <w:rsid w:val="00287594"/>
    <w:rsid w:val="002878D1"/>
    <w:rsid w:val="00290129"/>
    <w:rsid w:val="00290346"/>
    <w:rsid w:val="00291B1A"/>
    <w:rsid w:val="00291BC9"/>
    <w:rsid w:val="00292232"/>
    <w:rsid w:val="002930E7"/>
    <w:rsid w:val="0029349D"/>
    <w:rsid w:val="002934E1"/>
    <w:rsid w:val="00293606"/>
    <w:rsid w:val="002946F1"/>
    <w:rsid w:val="00294878"/>
    <w:rsid w:val="002951C4"/>
    <w:rsid w:val="002960DB"/>
    <w:rsid w:val="00296416"/>
    <w:rsid w:val="0029680A"/>
    <w:rsid w:val="00296F7B"/>
    <w:rsid w:val="00296FF6"/>
    <w:rsid w:val="002A098B"/>
    <w:rsid w:val="002A0A5D"/>
    <w:rsid w:val="002A0BB4"/>
    <w:rsid w:val="002A157E"/>
    <w:rsid w:val="002A217C"/>
    <w:rsid w:val="002A34EC"/>
    <w:rsid w:val="002A3AC7"/>
    <w:rsid w:val="002A4048"/>
    <w:rsid w:val="002A4642"/>
    <w:rsid w:val="002A48A0"/>
    <w:rsid w:val="002A5F7B"/>
    <w:rsid w:val="002A5F8D"/>
    <w:rsid w:val="002A73C8"/>
    <w:rsid w:val="002A755A"/>
    <w:rsid w:val="002A799F"/>
    <w:rsid w:val="002A79BC"/>
    <w:rsid w:val="002B039F"/>
    <w:rsid w:val="002B0510"/>
    <w:rsid w:val="002B091E"/>
    <w:rsid w:val="002B0BCB"/>
    <w:rsid w:val="002B119C"/>
    <w:rsid w:val="002B1F6C"/>
    <w:rsid w:val="002B2188"/>
    <w:rsid w:val="002B2426"/>
    <w:rsid w:val="002B2946"/>
    <w:rsid w:val="002B315D"/>
    <w:rsid w:val="002B31CA"/>
    <w:rsid w:val="002B36A8"/>
    <w:rsid w:val="002B3B31"/>
    <w:rsid w:val="002B3F4F"/>
    <w:rsid w:val="002B45D9"/>
    <w:rsid w:val="002B485B"/>
    <w:rsid w:val="002B4962"/>
    <w:rsid w:val="002B4B0C"/>
    <w:rsid w:val="002B572D"/>
    <w:rsid w:val="002B6742"/>
    <w:rsid w:val="002B70CB"/>
    <w:rsid w:val="002B77AF"/>
    <w:rsid w:val="002C039F"/>
    <w:rsid w:val="002C0C27"/>
    <w:rsid w:val="002C185D"/>
    <w:rsid w:val="002C25F3"/>
    <w:rsid w:val="002C2E77"/>
    <w:rsid w:val="002C3237"/>
    <w:rsid w:val="002C364E"/>
    <w:rsid w:val="002C43D5"/>
    <w:rsid w:val="002C4A74"/>
    <w:rsid w:val="002C5295"/>
    <w:rsid w:val="002C5D76"/>
    <w:rsid w:val="002C5EF9"/>
    <w:rsid w:val="002C74B8"/>
    <w:rsid w:val="002D001E"/>
    <w:rsid w:val="002D0499"/>
    <w:rsid w:val="002D0964"/>
    <w:rsid w:val="002D0C2B"/>
    <w:rsid w:val="002D138F"/>
    <w:rsid w:val="002D266D"/>
    <w:rsid w:val="002D26B4"/>
    <w:rsid w:val="002D27A6"/>
    <w:rsid w:val="002D3336"/>
    <w:rsid w:val="002D3531"/>
    <w:rsid w:val="002D3639"/>
    <w:rsid w:val="002D39B6"/>
    <w:rsid w:val="002D3BAE"/>
    <w:rsid w:val="002D3FE4"/>
    <w:rsid w:val="002D40B8"/>
    <w:rsid w:val="002D46A8"/>
    <w:rsid w:val="002D4B65"/>
    <w:rsid w:val="002D547B"/>
    <w:rsid w:val="002D5A3A"/>
    <w:rsid w:val="002D5ED4"/>
    <w:rsid w:val="002D64DD"/>
    <w:rsid w:val="002D6803"/>
    <w:rsid w:val="002D6DB4"/>
    <w:rsid w:val="002D7376"/>
    <w:rsid w:val="002D7CBF"/>
    <w:rsid w:val="002D7D88"/>
    <w:rsid w:val="002E001E"/>
    <w:rsid w:val="002E0A95"/>
    <w:rsid w:val="002E0E1B"/>
    <w:rsid w:val="002E11B3"/>
    <w:rsid w:val="002E1DD0"/>
    <w:rsid w:val="002E227F"/>
    <w:rsid w:val="002E2B70"/>
    <w:rsid w:val="002E35DB"/>
    <w:rsid w:val="002E3A34"/>
    <w:rsid w:val="002E4522"/>
    <w:rsid w:val="002E45DC"/>
    <w:rsid w:val="002E50BF"/>
    <w:rsid w:val="002E517B"/>
    <w:rsid w:val="002E6177"/>
    <w:rsid w:val="002E6D91"/>
    <w:rsid w:val="002E7560"/>
    <w:rsid w:val="002E77FF"/>
    <w:rsid w:val="002E7AAD"/>
    <w:rsid w:val="002E7BE1"/>
    <w:rsid w:val="002F008C"/>
    <w:rsid w:val="002F08B1"/>
    <w:rsid w:val="002F1259"/>
    <w:rsid w:val="002F1A3B"/>
    <w:rsid w:val="002F233F"/>
    <w:rsid w:val="002F28D9"/>
    <w:rsid w:val="002F2CA9"/>
    <w:rsid w:val="002F2E14"/>
    <w:rsid w:val="002F2E9F"/>
    <w:rsid w:val="002F46CB"/>
    <w:rsid w:val="002F5F03"/>
    <w:rsid w:val="002F62B2"/>
    <w:rsid w:val="002F66D4"/>
    <w:rsid w:val="002F66E5"/>
    <w:rsid w:val="002F6FF8"/>
    <w:rsid w:val="002F7610"/>
    <w:rsid w:val="002F7D61"/>
    <w:rsid w:val="00301B7E"/>
    <w:rsid w:val="00301DE2"/>
    <w:rsid w:val="003022CA"/>
    <w:rsid w:val="003023CD"/>
    <w:rsid w:val="00303E0F"/>
    <w:rsid w:val="00303E67"/>
    <w:rsid w:val="0030456D"/>
    <w:rsid w:val="00304B08"/>
    <w:rsid w:val="003058C3"/>
    <w:rsid w:val="0030711A"/>
    <w:rsid w:val="00307858"/>
    <w:rsid w:val="003103D7"/>
    <w:rsid w:val="003104A6"/>
    <w:rsid w:val="00310750"/>
    <w:rsid w:val="00310A7F"/>
    <w:rsid w:val="0031223F"/>
    <w:rsid w:val="003127B2"/>
    <w:rsid w:val="0031292B"/>
    <w:rsid w:val="00312953"/>
    <w:rsid w:val="003129AB"/>
    <w:rsid w:val="00312C62"/>
    <w:rsid w:val="00313204"/>
    <w:rsid w:val="00313AC6"/>
    <w:rsid w:val="00313C33"/>
    <w:rsid w:val="0031437A"/>
    <w:rsid w:val="0031498A"/>
    <w:rsid w:val="00317287"/>
    <w:rsid w:val="003177A2"/>
    <w:rsid w:val="00317A4C"/>
    <w:rsid w:val="00317B5D"/>
    <w:rsid w:val="00317CD7"/>
    <w:rsid w:val="003204EA"/>
    <w:rsid w:val="00321DED"/>
    <w:rsid w:val="00322327"/>
    <w:rsid w:val="0032282F"/>
    <w:rsid w:val="0032293B"/>
    <w:rsid w:val="00322E27"/>
    <w:rsid w:val="00323341"/>
    <w:rsid w:val="003235E8"/>
    <w:rsid w:val="00323C01"/>
    <w:rsid w:val="003243A0"/>
    <w:rsid w:val="003249B5"/>
    <w:rsid w:val="00324B78"/>
    <w:rsid w:val="003258FE"/>
    <w:rsid w:val="00325A8D"/>
    <w:rsid w:val="003268E9"/>
    <w:rsid w:val="00326A6B"/>
    <w:rsid w:val="00326A71"/>
    <w:rsid w:val="00326BC1"/>
    <w:rsid w:val="00326CE8"/>
    <w:rsid w:val="003276AB"/>
    <w:rsid w:val="00330A2E"/>
    <w:rsid w:val="00331128"/>
    <w:rsid w:val="00331B96"/>
    <w:rsid w:val="00332CFE"/>
    <w:rsid w:val="00333448"/>
    <w:rsid w:val="00335DFD"/>
    <w:rsid w:val="00335FBD"/>
    <w:rsid w:val="00336D88"/>
    <w:rsid w:val="0033705D"/>
    <w:rsid w:val="0034033B"/>
    <w:rsid w:val="00340656"/>
    <w:rsid w:val="00340999"/>
    <w:rsid w:val="00341B82"/>
    <w:rsid w:val="00341FC8"/>
    <w:rsid w:val="00342F6D"/>
    <w:rsid w:val="0034313B"/>
    <w:rsid w:val="00343F50"/>
    <w:rsid w:val="00344589"/>
    <w:rsid w:val="00344B8A"/>
    <w:rsid w:val="003451D2"/>
    <w:rsid w:val="003463F0"/>
    <w:rsid w:val="00346D95"/>
    <w:rsid w:val="00347233"/>
    <w:rsid w:val="00347240"/>
    <w:rsid w:val="00347326"/>
    <w:rsid w:val="00347520"/>
    <w:rsid w:val="00350095"/>
    <w:rsid w:val="003503C4"/>
    <w:rsid w:val="00351311"/>
    <w:rsid w:val="00351496"/>
    <w:rsid w:val="0035188F"/>
    <w:rsid w:val="00352318"/>
    <w:rsid w:val="00352625"/>
    <w:rsid w:val="00352C28"/>
    <w:rsid w:val="00352EF5"/>
    <w:rsid w:val="00353A9B"/>
    <w:rsid w:val="00354026"/>
    <w:rsid w:val="0035438C"/>
    <w:rsid w:val="0035453A"/>
    <w:rsid w:val="003546E8"/>
    <w:rsid w:val="003546FA"/>
    <w:rsid w:val="00354A77"/>
    <w:rsid w:val="003551C2"/>
    <w:rsid w:val="003564F5"/>
    <w:rsid w:val="00356A34"/>
    <w:rsid w:val="00357213"/>
    <w:rsid w:val="003606B8"/>
    <w:rsid w:val="003606EA"/>
    <w:rsid w:val="00360AD5"/>
    <w:rsid w:val="00361E26"/>
    <w:rsid w:val="0036223A"/>
    <w:rsid w:val="00363466"/>
    <w:rsid w:val="00364966"/>
    <w:rsid w:val="003660EE"/>
    <w:rsid w:val="0036746E"/>
    <w:rsid w:val="0037011E"/>
    <w:rsid w:val="003704F7"/>
    <w:rsid w:val="00370939"/>
    <w:rsid w:val="00370BDC"/>
    <w:rsid w:val="00370C4B"/>
    <w:rsid w:val="00371020"/>
    <w:rsid w:val="00371177"/>
    <w:rsid w:val="00371431"/>
    <w:rsid w:val="00371A2A"/>
    <w:rsid w:val="00372260"/>
    <w:rsid w:val="003724C3"/>
    <w:rsid w:val="003733EE"/>
    <w:rsid w:val="003747B6"/>
    <w:rsid w:val="00374DEA"/>
    <w:rsid w:val="003754E3"/>
    <w:rsid w:val="003773F7"/>
    <w:rsid w:val="00377F87"/>
    <w:rsid w:val="00380202"/>
    <w:rsid w:val="00381F16"/>
    <w:rsid w:val="0038273F"/>
    <w:rsid w:val="00383099"/>
    <w:rsid w:val="00383296"/>
    <w:rsid w:val="003837A2"/>
    <w:rsid w:val="0038389E"/>
    <w:rsid w:val="00383CB5"/>
    <w:rsid w:val="00383FF2"/>
    <w:rsid w:val="003847AB"/>
    <w:rsid w:val="00384ABA"/>
    <w:rsid w:val="00384D28"/>
    <w:rsid w:val="00385010"/>
    <w:rsid w:val="00386128"/>
    <w:rsid w:val="00386489"/>
    <w:rsid w:val="00386A3E"/>
    <w:rsid w:val="00387873"/>
    <w:rsid w:val="00387A43"/>
    <w:rsid w:val="003903DA"/>
    <w:rsid w:val="003903EE"/>
    <w:rsid w:val="00390588"/>
    <w:rsid w:val="00390C45"/>
    <w:rsid w:val="00390CCC"/>
    <w:rsid w:val="003916DB"/>
    <w:rsid w:val="0039265E"/>
    <w:rsid w:val="003929A0"/>
    <w:rsid w:val="00393027"/>
    <w:rsid w:val="00393256"/>
    <w:rsid w:val="00393300"/>
    <w:rsid w:val="00394A46"/>
    <w:rsid w:val="00394F47"/>
    <w:rsid w:val="00395015"/>
    <w:rsid w:val="0039591A"/>
    <w:rsid w:val="00395D37"/>
    <w:rsid w:val="00396201"/>
    <w:rsid w:val="003966B6"/>
    <w:rsid w:val="0039694F"/>
    <w:rsid w:val="003970CA"/>
    <w:rsid w:val="00397627"/>
    <w:rsid w:val="0039770A"/>
    <w:rsid w:val="00397838"/>
    <w:rsid w:val="003A140A"/>
    <w:rsid w:val="003A1AD7"/>
    <w:rsid w:val="003A22C0"/>
    <w:rsid w:val="003A2689"/>
    <w:rsid w:val="003A2692"/>
    <w:rsid w:val="003A2E30"/>
    <w:rsid w:val="003A3240"/>
    <w:rsid w:val="003A33E0"/>
    <w:rsid w:val="003A38BE"/>
    <w:rsid w:val="003A3B0B"/>
    <w:rsid w:val="003A45B7"/>
    <w:rsid w:val="003A4683"/>
    <w:rsid w:val="003A50A4"/>
    <w:rsid w:val="003A53D4"/>
    <w:rsid w:val="003A5A64"/>
    <w:rsid w:val="003A5EA0"/>
    <w:rsid w:val="003A6C0E"/>
    <w:rsid w:val="003A77D0"/>
    <w:rsid w:val="003A7B61"/>
    <w:rsid w:val="003B0589"/>
    <w:rsid w:val="003B0AEC"/>
    <w:rsid w:val="003B2093"/>
    <w:rsid w:val="003B22BD"/>
    <w:rsid w:val="003B24C6"/>
    <w:rsid w:val="003B26FC"/>
    <w:rsid w:val="003B270B"/>
    <w:rsid w:val="003B2807"/>
    <w:rsid w:val="003B2B71"/>
    <w:rsid w:val="003B2C2D"/>
    <w:rsid w:val="003B35F8"/>
    <w:rsid w:val="003B434A"/>
    <w:rsid w:val="003B434F"/>
    <w:rsid w:val="003B487C"/>
    <w:rsid w:val="003B4D95"/>
    <w:rsid w:val="003B5AE8"/>
    <w:rsid w:val="003B6023"/>
    <w:rsid w:val="003B6A6B"/>
    <w:rsid w:val="003B6DED"/>
    <w:rsid w:val="003B7048"/>
    <w:rsid w:val="003C062D"/>
    <w:rsid w:val="003C16A4"/>
    <w:rsid w:val="003C1C26"/>
    <w:rsid w:val="003C22AD"/>
    <w:rsid w:val="003C236D"/>
    <w:rsid w:val="003C2A63"/>
    <w:rsid w:val="003C2EDA"/>
    <w:rsid w:val="003C379D"/>
    <w:rsid w:val="003C3937"/>
    <w:rsid w:val="003C399D"/>
    <w:rsid w:val="003C3F74"/>
    <w:rsid w:val="003C508C"/>
    <w:rsid w:val="003C566D"/>
    <w:rsid w:val="003C5B8E"/>
    <w:rsid w:val="003C5D7E"/>
    <w:rsid w:val="003C641E"/>
    <w:rsid w:val="003C649A"/>
    <w:rsid w:val="003C65CD"/>
    <w:rsid w:val="003C6852"/>
    <w:rsid w:val="003C69EB"/>
    <w:rsid w:val="003C6EAE"/>
    <w:rsid w:val="003C70A2"/>
    <w:rsid w:val="003C7148"/>
    <w:rsid w:val="003D0660"/>
    <w:rsid w:val="003D0A43"/>
    <w:rsid w:val="003D0FBB"/>
    <w:rsid w:val="003D1263"/>
    <w:rsid w:val="003D13D6"/>
    <w:rsid w:val="003D26EC"/>
    <w:rsid w:val="003D2929"/>
    <w:rsid w:val="003D2DD3"/>
    <w:rsid w:val="003D342D"/>
    <w:rsid w:val="003D3891"/>
    <w:rsid w:val="003D48BA"/>
    <w:rsid w:val="003D4B3D"/>
    <w:rsid w:val="003D4D21"/>
    <w:rsid w:val="003D5101"/>
    <w:rsid w:val="003D5197"/>
    <w:rsid w:val="003D5704"/>
    <w:rsid w:val="003D5F99"/>
    <w:rsid w:val="003D72E9"/>
    <w:rsid w:val="003D7F7C"/>
    <w:rsid w:val="003E008A"/>
    <w:rsid w:val="003E0A74"/>
    <w:rsid w:val="003E1122"/>
    <w:rsid w:val="003E25DA"/>
    <w:rsid w:val="003E34FA"/>
    <w:rsid w:val="003E3E3D"/>
    <w:rsid w:val="003E43AF"/>
    <w:rsid w:val="003E46B9"/>
    <w:rsid w:val="003E4980"/>
    <w:rsid w:val="003E4FA6"/>
    <w:rsid w:val="003E4FB5"/>
    <w:rsid w:val="003E538F"/>
    <w:rsid w:val="003E5CC2"/>
    <w:rsid w:val="003E67D9"/>
    <w:rsid w:val="003E68F6"/>
    <w:rsid w:val="003E6DC6"/>
    <w:rsid w:val="003E79A9"/>
    <w:rsid w:val="003F00E0"/>
    <w:rsid w:val="003F0660"/>
    <w:rsid w:val="003F145B"/>
    <w:rsid w:val="003F1733"/>
    <w:rsid w:val="003F1D44"/>
    <w:rsid w:val="003F2E1E"/>
    <w:rsid w:val="003F339C"/>
    <w:rsid w:val="003F4017"/>
    <w:rsid w:val="003F4465"/>
    <w:rsid w:val="003F45CB"/>
    <w:rsid w:val="003F4889"/>
    <w:rsid w:val="003F74F5"/>
    <w:rsid w:val="00400C7B"/>
    <w:rsid w:val="0040159E"/>
    <w:rsid w:val="00403C72"/>
    <w:rsid w:val="00403D82"/>
    <w:rsid w:val="004041C4"/>
    <w:rsid w:val="00405325"/>
    <w:rsid w:val="004060A2"/>
    <w:rsid w:val="004060BB"/>
    <w:rsid w:val="004068E8"/>
    <w:rsid w:val="00406912"/>
    <w:rsid w:val="00407106"/>
    <w:rsid w:val="00407335"/>
    <w:rsid w:val="004073C9"/>
    <w:rsid w:val="004073DB"/>
    <w:rsid w:val="00410A1E"/>
    <w:rsid w:val="00411BD2"/>
    <w:rsid w:val="00412A5A"/>
    <w:rsid w:val="004135C6"/>
    <w:rsid w:val="004148CE"/>
    <w:rsid w:val="00414D1E"/>
    <w:rsid w:val="0041550C"/>
    <w:rsid w:val="00416108"/>
    <w:rsid w:val="00417341"/>
    <w:rsid w:val="0041790C"/>
    <w:rsid w:val="00417E94"/>
    <w:rsid w:val="00420EC8"/>
    <w:rsid w:val="004214E8"/>
    <w:rsid w:val="004221B1"/>
    <w:rsid w:val="004225B2"/>
    <w:rsid w:val="004226B7"/>
    <w:rsid w:val="00422FE5"/>
    <w:rsid w:val="00423046"/>
    <w:rsid w:val="00423572"/>
    <w:rsid w:val="00424054"/>
    <w:rsid w:val="00424C25"/>
    <w:rsid w:val="004254EC"/>
    <w:rsid w:val="00425609"/>
    <w:rsid w:val="004258CC"/>
    <w:rsid w:val="00425A68"/>
    <w:rsid w:val="00425CC9"/>
    <w:rsid w:val="00426107"/>
    <w:rsid w:val="00426956"/>
    <w:rsid w:val="00426C20"/>
    <w:rsid w:val="00426FEB"/>
    <w:rsid w:val="004274F6"/>
    <w:rsid w:val="00427B95"/>
    <w:rsid w:val="00427D0F"/>
    <w:rsid w:val="00427FA5"/>
    <w:rsid w:val="00430134"/>
    <w:rsid w:val="0043016C"/>
    <w:rsid w:val="00431431"/>
    <w:rsid w:val="00432C8F"/>
    <w:rsid w:val="0043314A"/>
    <w:rsid w:val="004333D2"/>
    <w:rsid w:val="004346E2"/>
    <w:rsid w:val="00436748"/>
    <w:rsid w:val="00436880"/>
    <w:rsid w:val="00437426"/>
    <w:rsid w:val="004375CE"/>
    <w:rsid w:val="004377A6"/>
    <w:rsid w:val="0044021A"/>
    <w:rsid w:val="00440428"/>
    <w:rsid w:val="00440AF0"/>
    <w:rsid w:val="00440C6B"/>
    <w:rsid w:val="0044216B"/>
    <w:rsid w:val="00442E0C"/>
    <w:rsid w:val="0044331B"/>
    <w:rsid w:val="004438AD"/>
    <w:rsid w:val="00443ADC"/>
    <w:rsid w:val="00443DC7"/>
    <w:rsid w:val="00443F53"/>
    <w:rsid w:val="004447E0"/>
    <w:rsid w:val="00445D0D"/>
    <w:rsid w:val="00445DB7"/>
    <w:rsid w:val="004474F0"/>
    <w:rsid w:val="004475BB"/>
    <w:rsid w:val="004476B5"/>
    <w:rsid w:val="0044771A"/>
    <w:rsid w:val="00447A55"/>
    <w:rsid w:val="00450E97"/>
    <w:rsid w:val="0045106D"/>
    <w:rsid w:val="00451561"/>
    <w:rsid w:val="0045186C"/>
    <w:rsid w:val="00452013"/>
    <w:rsid w:val="00453217"/>
    <w:rsid w:val="0045362F"/>
    <w:rsid w:val="00454BA8"/>
    <w:rsid w:val="004557C1"/>
    <w:rsid w:val="0045622E"/>
    <w:rsid w:val="004566FB"/>
    <w:rsid w:val="00456C7F"/>
    <w:rsid w:val="00457856"/>
    <w:rsid w:val="00457B89"/>
    <w:rsid w:val="004600FE"/>
    <w:rsid w:val="0046052D"/>
    <w:rsid w:val="004606DA"/>
    <w:rsid w:val="00461258"/>
    <w:rsid w:val="0046128F"/>
    <w:rsid w:val="00461C66"/>
    <w:rsid w:val="00462B2D"/>
    <w:rsid w:val="0046316D"/>
    <w:rsid w:val="004633A6"/>
    <w:rsid w:val="004647E5"/>
    <w:rsid w:val="004659A2"/>
    <w:rsid w:val="00465A42"/>
    <w:rsid w:val="00466897"/>
    <w:rsid w:val="00466BB7"/>
    <w:rsid w:val="00466CF5"/>
    <w:rsid w:val="00466E4B"/>
    <w:rsid w:val="00466ECE"/>
    <w:rsid w:val="00467ACB"/>
    <w:rsid w:val="00467E0E"/>
    <w:rsid w:val="00467EDC"/>
    <w:rsid w:val="00471474"/>
    <w:rsid w:val="004718B1"/>
    <w:rsid w:val="0047208C"/>
    <w:rsid w:val="00472B96"/>
    <w:rsid w:val="00472D73"/>
    <w:rsid w:val="0047394B"/>
    <w:rsid w:val="00474191"/>
    <w:rsid w:val="0047495B"/>
    <w:rsid w:val="00474BFE"/>
    <w:rsid w:val="004752B9"/>
    <w:rsid w:val="0047542B"/>
    <w:rsid w:val="004756D0"/>
    <w:rsid w:val="00475AF5"/>
    <w:rsid w:val="00476400"/>
    <w:rsid w:val="004774C7"/>
    <w:rsid w:val="00480CC1"/>
    <w:rsid w:val="00480F71"/>
    <w:rsid w:val="0048153F"/>
    <w:rsid w:val="00481B22"/>
    <w:rsid w:val="00481B60"/>
    <w:rsid w:val="00482D18"/>
    <w:rsid w:val="00484D04"/>
    <w:rsid w:val="00485006"/>
    <w:rsid w:val="004851B8"/>
    <w:rsid w:val="00485919"/>
    <w:rsid w:val="00485F9D"/>
    <w:rsid w:val="00485FCE"/>
    <w:rsid w:val="00486360"/>
    <w:rsid w:val="0048642C"/>
    <w:rsid w:val="004865BB"/>
    <w:rsid w:val="004866BA"/>
    <w:rsid w:val="00486C05"/>
    <w:rsid w:val="00487197"/>
    <w:rsid w:val="00487A2B"/>
    <w:rsid w:val="00487CB6"/>
    <w:rsid w:val="00487E02"/>
    <w:rsid w:val="004908A1"/>
    <w:rsid w:val="00490ECE"/>
    <w:rsid w:val="00490F6E"/>
    <w:rsid w:val="004914A7"/>
    <w:rsid w:val="00491C73"/>
    <w:rsid w:val="00491E12"/>
    <w:rsid w:val="00492F52"/>
    <w:rsid w:val="004934C6"/>
    <w:rsid w:val="00493D7C"/>
    <w:rsid w:val="004942D1"/>
    <w:rsid w:val="0049518A"/>
    <w:rsid w:val="0049523C"/>
    <w:rsid w:val="004977F3"/>
    <w:rsid w:val="00497D42"/>
    <w:rsid w:val="004A0069"/>
    <w:rsid w:val="004A0121"/>
    <w:rsid w:val="004A0166"/>
    <w:rsid w:val="004A09D7"/>
    <w:rsid w:val="004A1129"/>
    <w:rsid w:val="004A1509"/>
    <w:rsid w:val="004A1769"/>
    <w:rsid w:val="004A1798"/>
    <w:rsid w:val="004A1F5C"/>
    <w:rsid w:val="004A3714"/>
    <w:rsid w:val="004A394F"/>
    <w:rsid w:val="004A3BA2"/>
    <w:rsid w:val="004A3CA3"/>
    <w:rsid w:val="004A4632"/>
    <w:rsid w:val="004A56F0"/>
    <w:rsid w:val="004A6446"/>
    <w:rsid w:val="004A6541"/>
    <w:rsid w:val="004A69D1"/>
    <w:rsid w:val="004A6C9D"/>
    <w:rsid w:val="004A752F"/>
    <w:rsid w:val="004A7847"/>
    <w:rsid w:val="004B03E9"/>
    <w:rsid w:val="004B1D45"/>
    <w:rsid w:val="004B274A"/>
    <w:rsid w:val="004B2868"/>
    <w:rsid w:val="004B29F3"/>
    <w:rsid w:val="004B37DB"/>
    <w:rsid w:val="004B3AE8"/>
    <w:rsid w:val="004B3F51"/>
    <w:rsid w:val="004B48ED"/>
    <w:rsid w:val="004B495C"/>
    <w:rsid w:val="004B4F74"/>
    <w:rsid w:val="004B5ABC"/>
    <w:rsid w:val="004B6051"/>
    <w:rsid w:val="004B71EC"/>
    <w:rsid w:val="004B7292"/>
    <w:rsid w:val="004B7D63"/>
    <w:rsid w:val="004C1440"/>
    <w:rsid w:val="004C28DF"/>
    <w:rsid w:val="004C3BF8"/>
    <w:rsid w:val="004C487A"/>
    <w:rsid w:val="004C48F5"/>
    <w:rsid w:val="004C4CBC"/>
    <w:rsid w:val="004C5D9A"/>
    <w:rsid w:val="004C5EA1"/>
    <w:rsid w:val="004C60E1"/>
    <w:rsid w:val="004C68FC"/>
    <w:rsid w:val="004C6951"/>
    <w:rsid w:val="004C6AB4"/>
    <w:rsid w:val="004C722A"/>
    <w:rsid w:val="004C7431"/>
    <w:rsid w:val="004D0125"/>
    <w:rsid w:val="004D03BE"/>
    <w:rsid w:val="004D06B9"/>
    <w:rsid w:val="004D3670"/>
    <w:rsid w:val="004D4016"/>
    <w:rsid w:val="004D45E8"/>
    <w:rsid w:val="004D4D1D"/>
    <w:rsid w:val="004D5183"/>
    <w:rsid w:val="004D5492"/>
    <w:rsid w:val="004D5A3A"/>
    <w:rsid w:val="004D5B9E"/>
    <w:rsid w:val="004D609C"/>
    <w:rsid w:val="004D675D"/>
    <w:rsid w:val="004D68A6"/>
    <w:rsid w:val="004D6AA0"/>
    <w:rsid w:val="004D6E4E"/>
    <w:rsid w:val="004D751A"/>
    <w:rsid w:val="004D7EDD"/>
    <w:rsid w:val="004E0530"/>
    <w:rsid w:val="004E09EE"/>
    <w:rsid w:val="004E0A5A"/>
    <w:rsid w:val="004E19BD"/>
    <w:rsid w:val="004E24D7"/>
    <w:rsid w:val="004E333C"/>
    <w:rsid w:val="004E34DE"/>
    <w:rsid w:val="004E409C"/>
    <w:rsid w:val="004E4181"/>
    <w:rsid w:val="004E4482"/>
    <w:rsid w:val="004E4D89"/>
    <w:rsid w:val="004E4FC3"/>
    <w:rsid w:val="004E52D3"/>
    <w:rsid w:val="004E66D3"/>
    <w:rsid w:val="004E6C89"/>
    <w:rsid w:val="004E754D"/>
    <w:rsid w:val="004E784C"/>
    <w:rsid w:val="004F04CF"/>
    <w:rsid w:val="004F0608"/>
    <w:rsid w:val="004F102D"/>
    <w:rsid w:val="004F18F1"/>
    <w:rsid w:val="004F19AF"/>
    <w:rsid w:val="004F1C22"/>
    <w:rsid w:val="004F1D61"/>
    <w:rsid w:val="004F1D67"/>
    <w:rsid w:val="004F1EA4"/>
    <w:rsid w:val="004F292D"/>
    <w:rsid w:val="004F2B3E"/>
    <w:rsid w:val="004F326B"/>
    <w:rsid w:val="004F34CA"/>
    <w:rsid w:val="004F38EC"/>
    <w:rsid w:val="004F3A30"/>
    <w:rsid w:val="004F3B24"/>
    <w:rsid w:val="004F5DEF"/>
    <w:rsid w:val="004F5FEA"/>
    <w:rsid w:val="004F61FD"/>
    <w:rsid w:val="004F67E7"/>
    <w:rsid w:val="004F6A6D"/>
    <w:rsid w:val="0050001D"/>
    <w:rsid w:val="00500255"/>
    <w:rsid w:val="00500514"/>
    <w:rsid w:val="005011EA"/>
    <w:rsid w:val="00501521"/>
    <w:rsid w:val="005021CD"/>
    <w:rsid w:val="00502201"/>
    <w:rsid w:val="00502686"/>
    <w:rsid w:val="005029A5"/>
    <w:rsid w:val="00503878"/>
    <w:rsid w:val="00503F8D"/>
    <w:rsid w:val="00504174"/>
    <w:rsid w:val="005042A3"/>
    <w:rsid w:val="005048A7"/>
    <w:rsid w:val="0050509C"/>
    <w:rsid w:val="00506471"/>
    <w:rsid w:val="00506989"/>
    <w:rsid w:val="005071F1"/>
    <w:rsid w:val="00511559"/>
    <w:rsid w:val="005116C5"/>
    <w:rsid w:val="00512456"/>
    <w:rsid w:val="00512BE2"/>
    <w:rsid w:val="005131DB"/>
    <w:rsid w:val="00513583"/>
    <w:rsid w:val="00513A5B"/>
    <w:rsid w:val="00513B56"/>
    <w:rsid w:val="0051415C"/>
    <w:rsid w:val="00514976"/>
    <w:rsid w:val="00514AF9"/>
    <w:rsid w:val="005157D2"/>
    <w:rsid w:val="005161FA"/>
    <w:rsid w:val="00517D61"/>
    <w:rsid w:val="0052044B"/>
    <w:rsid w:val="00520F30"/>
    <w:rsid w:val="00521B49"/>
    <w:rsid w:val="00521BE7"/>
    <w:rsid w:val="005221A7"/>
    <w:rsid w:val="005242EA"/>
    <w:rsid w:val="005247B1"/>
    <w:rsid w:val="00524BBB"/>
    <w:rsid w:val="00524F70"/>
    <w:rsid w:val="00525A1C"/>
    <w:rsid w:val="00525DB4"/>
    <w:rsid w:val="005267AB"/>
    <w:rsid w:val="00526857"/>
    <w:rsid w:val="00526A2C"/>
    <w:rsid w:val="0052742D"/>
    <w:rsid w:val="005307F5"/>
    <w:rsid w:val="005308A7"/>
    <w:rsid w:val="005309EC"/>
    <w:rsid w:val="00530F04"/>
    <w:rsid w:val="00531A14"/>
    <w:rsid w:val="00531BE0"/>
    <w:rsid w:val="00531C2C"/>
    <w:rsid w:val="00531D49"/>
    <w:rsid w:val="005326EB"/>
    <w:rsid w:val="00532C79"/>
    <w:rsid w:val="00533192"/>
    <w:rsid w:val="005331F9"/>
    <w:rsid w:val="00533A53"/>
    <w:rsid w:val="00534028"/>
    <w:rsid w:val="00535948"/>
    <w:rsid w:val="00535C10"/>
    <w:rsid w:val="00535FA7"/>
    <w:rsid w:val="00536CA5"/>
    <w:rsid w:val="005372A0"/>
    <w:rsid w:val="00537502"/>
    <w:rsid w:val="005375DA"/>
    <w:rsid w:val="0053771E"/>
    <w:rsid w:val="00537A07"/>
    <w:rsid w:val="00537F3D"/>
    <w:rsid w:val="005408D7"/>
    <w:rsid w:val="005411C7"/>
    <w:rsid w:val="00542999"/>
    <w:rsid w:val="0054323B"/>
    <w:rsid w:val="0054368E"/>
    <w:rsid w:val="00543C47"/>
    <w:rsid w:val="00544422"/>
    <w:rsid w:val="005449D5"/>
    <w:rsid w:val="00544CD6"/>
    <w:rsid w:val="00544F0C"/>
    <w:rsid w:val="005452D5"/>
    <w:rsid w:val="005458C3"/>
    <w:rsid w:val="00547B20"/>
    <w:rsid w:val="00551B9D"/>
    <w:rsid w:val="005520BA"/>
    <w:rsid w:val="00552291"/>
    <w:rsid w:val="005522E0"/>
    <w:rsid w:val="00552E86"/>
    <w:rsid w:val="00553C27"/>
    <w:rsid w:val="005540F6"/>
    <w:rsid w:val="005541B9"/>
    <w:rsid w:val="00554461"/>
    <w:rsid w:val="00554EFD"/>
    <w:rsid w:val="00556D22"/>
    <w:rsid w:val="005578CD"/>
    <w:rsid w:val="005601B1"/>
    <w:rsid w:val="00560AEC"/>
    <w:rsid w:val="00561F93"/>
    <w:rsid w:val="00562111"/>
    <w:rsid w:val="0056258B"/>
    <w:rsid w:val="0056286C"/>
    <w:rsid w:val="00562C1B"/>
    <w:rsid w:val="00563020"/>
    <w:rsid w:val="0056306D"/>
    <w:rsid w:val="00563FD3"/>
    <w:rsid w:val="00564534"/>
    <w:rsid w:val="00564B81"/>
    <w:rsid w:val="00565318"/>
    <w:rsid w:val="00565469"/>
    <w:rsid w:val="005654D8"/>
    <w:rsid w:val="005659AE"/>
    <w:rsid w:val="00565D16"/>
    <w:rsid w:val="0056676F"/>
    <w:rsid w:val="0057281F"/>
    <w:rsid w:val="00572BB8"/>
    <w:rsid w:val="00572FEB"/>
    <w:rsid w:val="005730D3"/>
    <w:rsid w:val="00573265"/>
    <w:rsid w:val="005736A3"/>
    <w:rsid w:val="00574385"/>
    <w:rsid w:val="00574B21"/>
    <w:rsid w:val="00574F95"/>
    <w:rsid w:val="005752C3"/>
    <w:rsid w:val="00575486"/>
    <w:rsid w:val="005754BA"/>
    <w:rsid w:val="00575B54"/>
    <w:rsid w:val="005764B4"/>
    <w:rsid w:val="005774B9"/>
    <w:rsid w:val="00577800"/>
    <w:rsid w:val="00580D88"/>
    <w:rsid w:val="00582308"/>
    <w:rsid w:val="00583FBC"/>
    <w:rsid w:val="005848B2"/>
    <w:rsid w:val="0058596B"/>
    <w:rsid w:val="0058625C"/>
    <w:rsid w:val="00586681"/>
    <w:rsid w:val="0058700E"/>
    <w:rsid w:val="00587FD4"/>
    <w:rsid w:val="0059056C"/>
    <w:rsid w:val="00590679"/>
    <w:rsid w:val="005907DB"/>
    <w:rsid w:val="00591FA1"/>
    <w:rsid w:val="00591FB4"/>
    <w:rsid w:val="0059377A"/>
    <w:rsid w:val="005951A1"/>
    <w:rsid w:val="00595587"/>
    <w:rsid w:val="00595C10"/>
    <w:rsid w:val="005965DF"/>
    <w:rsid w:val="00596772"/>
    <w:rsid w:val="00596E95"/>
    <w:rsid w:val="005973C3"/>
    <w:rsid w:val="00597DF6"/>
    <w:rsid w:val="005A0337"/>
    <w:rsid w:val="005A0619"/>
    <w:rsid w:val="005A1641"/>
    <w:rsid w:val="005A2582"/>
    <w:rsid w:val="005A2BCA"/>
    <w:rsid w:val="005A2DEB"/>
    <w:rsid w:val="005A328B"/>
    <w:rsid w:val="005A3969"/>
    <w:rsid w:val="005A47C9"/>
    <w:rsid w:val="005A54AA"/>
    <w:rsid w:val="005A6D4E"/>
    <w:rsid w:val="005A777A"/>
    <w:rsid w:val="005A7B71"/>
    <w:rsid w:val="005B01D4"/>
    <w:rsid w:val="005B0C1E"/>
    <w:rsid w:val="005B0FD4"/>
    <w:rsid w:val="005B1975"/>
    <w:rsid w:val="005B1AE0"/>
    <w:rsid w:val="005B21FC"/>
    <w:rsid w:val="005B322E"/>
    <w:rsid w:val="005B331E"/>
    <w:rsid w:val="005B3982"/>
    <w:rsid w:val="005B3B4B"/>
    <w:rsid w:val="005B50B0"/>
    <w:rsid w:val="005B5307"/>
    <w:rsid w:val="005B5B96"/>
    <w:rsid w:val="005B6D6D"/>
    <w:rsid w:val="005B6F34"/>
    <w:rsid w:val="005B7323"/>
    <w:rsid w:val="005B739C"/>
    <w:rsid w:val="005C1088"/>
    <w:rsid w:val="005C1359"/>
    <w:rsid w:val="005C1568"/>
    <w:rsid w:val="005C227C"/>
    <w:rsid w:val="005C2606"/>
    <w:rsid w:val="005C2F98"/>
    <w:rsid w:val="005C35D2"/>
    <w:rsid w:val="005C374A"/>
    <w:rsid w:val="005C4764"/>
    <w:rsid w:val="005C4C4D"/>
    <w:rsid w:val="005C5533"/>
    <w:rsid w:val="005C554A"/>
    <w:rsid w:val="005C56D2"/>
    <w:rsid w:val="005C5BF0"/>
    <w:rsid w:val="005C607C"/>
    <w:rsid w:val="005C7233"/>
    <w:rsid w:val="005C73AA"/>
    <w:rsid w:val="005C75F0"/>
    <w:rsid w:val="005C7AE5"/>
    <w:rsid w:val="005D0252"/>
    <w:rsid w:val="005D0567"/>
    <w:rsid w:val="005D12E0"/>
    <w:rsid w:val="005D164E"/>
    <w:rsid w:val="005D27B4"/>
    <w:rsid w:val="005D2D9D"/>
    <w:rsid w:val="005D3061"/>
    <w:rsid w:val="005D3737"/>
    <w:rsid w:val="005D4EF8"/>
    <w:rsid w:val="005D5239"/>
    <w:rsid w:val="005D596A"/>
    <w:rsid w:val="005D6099"/>
    <w:rsid w:val="005D67C8"/>
    <w:rsid w:val="005D6BF7"/>
    <w:rsid w:val="005E0BC7"/>
    <w:rsid w:val="005E0C6F"/>
    <w:rsid w:val="005E1EF0"/>
    <w:rsid w:val="005E2499"/>
    <w:rsid w:val="005E377E"/>
    <w:rsid w:val="005E39F4"/>
    <w:rsid w:val="005E507E"/>
    <w:rsid w:val="005E5219"/>
    <w:rsid w:val="005E52F9"/>
    <w:rsid w:val="005E642E"/>
    <w:rsid w:val="005E6F4A"/>
    <w:rsid w:val="005E7150"/>
    <w:rsid w:val="005E71DE"/>
    <w:rsid w:val="005E75C0"/>
    <w:rsid w:val="005E7B8F"/>
    <w:rsid w:val="005E7E92"/>
    <w:rsid w:val="005F075D"/>
    <w:rsid w:val="005F10FF"/>
    <w:rsid w:val="005F125C"/>
    <w:rsid w:val="005F1BCC"/>
    <w:rsid w:val="005F277E"/>
    <w:rsid w:val="005F2E5D"/>
    <w:rsid w:val="005F3CA2"/>
    <w:rsid w:val="005F43AE"/>
    <w:rsid w:val="005F46A6"/>
    <w:rsid w:val="005F48D7"/>
    <w:rsid w:val="005F4BF7"/>
    <w:rsid w:val="005F5D41"/>
    <w:rsid w:val="005F5E30"/>
    <w:rsid w:val="005F617B"/>
    <w:rsid w:val="005F6A7F"/>
    <w:rsid w:val="005F6BB1"/>
    <w:rsid w:val="005F702F"/>
    <w:rsid w:val="005F78B2"/>
    <w:rsid w:val="005F7E33"/>
    <w:rsid w:val="006014DF"/>
    <w:rsid w:val="006017B8"/>
    <w:rsid w:val="00602B6F"/>
    <w:rsid w:val="00603870"/>
    <w:rsid w:val="00603BF7"/>
    <w:rsid w:val="0060467D"/>
    <w:rsid w:val="00604819"/>
    <w:rsid w:val="00604C47"/>
    <w:rsid w:val="006057C4"/>
    <w:rsid w:val="00605D18"/>
    <w:rsid w:val="00606AE7"/>
    <w:rsid w:val="00606C6A"/>
    <w:rsid w:val="006075EA"/>
    <w:rsid w:val="00607C02"/>
    <w:rsid w:val="006100A6"/>
    <w:rsid w:val="006109DA"/>
    <w:rsid w:val="006113BD"/>
    <w:rsid w:val="006118DC"/>
    <w:rsid w:val="00611E66"/>
    <w:rsid w:val="006120AD"/>
    <w:rsid w:val="006120EA"/>
    <w:rsid w:val="00613263"/>
    <w:rsid w:val="006133C7"/>
    <w:rsid w:val="00613699"/>
    <w:rsid w:val="00613C4E"/>
    <w:rsid w:val="00613F27"/>
    <w:rsid w:val="006140E1"/>
    <w:rsid w:val="006142BC"/>
    <w:rsid w:val="00614F23"/>
    <w:rsid w:val="006155F8"/>
    <w:rsid w:val="00616178"/>
    <w:rsid w:val="00616465"/>
    <w:rsid w:val="0061652D"/>
    <w:rsid w:val="00616A56"/>
    <w:rsid w:val="00616C82"/>
    <w:rsid w:val="00616DBB"/>
    <w:rsid w:val="00617318"/>
    <w:rsid w:val="00617CA5"/>
    <w:rsid w:val="00617D09"/>
    <w:rsid w:val="00620356"/>
    <w:rsid w:val="0062171B"/>
    <w:rsid w:val="00621C31"/>
    <w:rsid w:val="006220CE"/>
    <w:rsid w:val="00622EFF"/>
    <w:rsid w:val="00623615"/>
    <w:rsid w:val="006238F0"/>
    <w:rsid w:val="00624C5A"/>
    <w:rsid w:val="0062500B"/>
    <w:rsid w:val="00626AC0"/>
    <w:rsid w:val="006275CA"/>
    <w:rsid w:val="0062760E"/>
    <w:rsid w:val="00627974"/>
    <w:rsid w:val="00630129"/>
    <w:rsid w:val="006307ED"/>
    <w:rsid w:val="00630CA0"/>
    <w:rsid w:val="0063164B"/>
    <w:rsid w:val="00631AE6"/>
    <w:rsid w:val="00631C17"/>
    <w:rsid w:val="00631D82"/>
    <w:rsid w:val="00632812"/>
    <w:rsid w:val="006336FE"/>
    <w:rsid w:val="00633DF7"/>
    <w:rsid w:val="00633FE6"/>
    <w:rsid w:val="00634440"/>
    <w:rsid w:val="006346B9"/>
    <w:rsid w:val="0063476D"/>
    <w:rsid w:val="0063488A"/>
    <w:rsid w:val="00634C73"/>
    <w:rsid w:val="006352C1"/>
    <w:rsid w:val="00635A5B"/>
    <w:rsid w:val="0063628A"/>
    <w:rsid w:val="00637807"/>
    <w:rsid w:val="006378FA"/>
    <w:rsid w:val="00640633"/>
    <w:rsid w:val="0064083C"/>
    <w:rsid w:val="00640CD7"/>
    <w:rsid w:val="00641D31"/>
    <w:rsid w:val="00642257"/>
    <w:rsid w:val="00642B09"/>
    <w:rsid w:val="00643415"/>
    <w:rsid w:val="00643F53"/>
    <w:rsid w:val="006441A1"/>
    <w:rsid w:val="006444E8"/>
    <w:rsid w:val="00644D80"/>
    <w:rsid w:val="00645941"/>
    <w:rsid w:val="006463EB"/>
    <w:rsid w:val="006467B6"/>
    <w:rsid w:val="00646A5A"/>
    <w:rsid w:val="00646A62"/>
    <w:rsid w:val="0064721E"/>
    <w:rsid w:val="0064728C"/>
    <w:rsid w:val="00647485"/>
    <w:rsid w:val="00647663"/>
    <w:rsid w:val="00647B63"/>
    <w:rsid w:val="00647BAC"/>
    <w:rsid w:val="00647CD4"/>
    <w:rsid w:val="00650295"/>
    <w:rsid w:val="006505C4"/>
    <w:rsid w:val="00650CFD"/>
    <w:rsid w:val="006511D4"/>
    <w:rsid w:val="0065234D"/>
    <w:rsid w:val="00652437"/>
    <w:rsid w:val="00652645"/>
    <w:rsid w:val="00652C30"/>
    <w:rsid w:val="00652D73"/>
    <w:rsid w:val="00653156"/>
    <w:rsid w:val="0065362D"/>
    <w:rsid w:val="00653D92"/>
    <w:rsid w:val="00653E37"/>
    <w:rsid w:val="00654177"/>
    <w:rsid w:val="00654186"/>
    <w:rsid w:val="00654325"/>
    <w:rsid w:val="0065445E"/>
    <w:rsid w:val="00655307"/>
    <w:rsid w:val="0065580A"/>
    <w:rsid w:val="00655825"/>
    <w:rsid w:val="00655E92"/>
    <w:rsid w:val="00656BC0"/>
    <w:rsid w:val="00656D1C"/>
    <w:rsid w:val="00660571"/>
    <w:rsid w:val="00660ED5"/>
    <w:rsid w:val="0066135C"/>
    <w:rsid w:val="006626CA"/>
    <w:rsid w:val="00662B7F"/>
    <w:rsid w:val="00662FE4"/>
    <w:rsid w:val="00662FF2"/>
    <w:rsid w:val="00663A02"/>
    <w:rsid w:val="00663B55"/>
    <w:rsid w:val="00663DBF"/>
    <w:rsid w:val="00665A67"/>
    <w:rsid w:val="006660C5"/>
    <w:rsid w:val="006662A0"/>
    <w:rsid w:val="006666BE"/>
    <w:rsid w:val="006668BF"/>
    <w:rsid w:val="00666B45"/>
    <w:rsid w:val="006671DF"/>
    <w:rsid w:val="006673A3"/>
    <w:rsid w:val="00667BA6"/>
    <w:rsid w:val="006700BB"/>
    <w:rsid w:val="00670A88"/>
    <w:rsid w:val="0067142F"/>
    <w:rsid w:val="00671DAE"/>
    <w:rsid w:val="00673A64"/>
    <w:rsid w:val="006757CE"/>
    <w:rsid w:val="00675CEF"/>
    <w:rsid w:val="00676782"/>
    <w:rsid w:val="00676ACA"/>
    <w:rsid w:val="00676B47"/>
    <w:rsid w:val="00676F0F"/>
    <w:rsid w:val="00681401"/>
    <w:rsid w:val="006816A6"/>
    <w:rsid w:val="00681AD8"/>
    <w:rsid w:val="006821D6"/>
    <w:rsid w:val="00682776"/>
    <w:rsid w:val="006827F0"/>
    <w:rsid w:val="00682D93"/>
    <w:rsid w:val="00682E7C"/>
    <w:rsid w:val="006835EF"/>
    <w:rsid w:val="00683CAD"/>
    <w:rsid w:val="00683EA4"/>
    <w:rsid w:val="00683EE2"/>
    <w:rsid w:val="00684010"/>
    <w:rsid w:val="00684EC4"/>
    <w:rsid w:val="006850CB"/>
    <w:rsid w:val="00685A35"/>
    <w:rsid w:val="00685EA5"/>
    <w:rsid w:val="00686DC9"/>
    <w:rsid w:val="0068742E"/>
    <w:rsid w:val="00687F3B"/>
    <w:rsid w:val="00690EAD"/>
    <w:rsid w:val="006910C7"/>
    <w:rsid w:val="00692DCA"/>
    <w:rsid w:val="00692EE4"/>
    <w:rsid w:val="00693828"/>
    <w:rsid w:val="00695227"/>
    <w:rsid w:val="006953BC"/>
    <w:rsid w:val="006953CC"/>
    <w:rsid w:val="006966A5"/>
    <w:rsid w:val="00696752"/>
    <w:rsid w:val="0069744A"/>
    <w:rsid w:val="00697D2F"/>
    <w:rsid w:val="00697FB0"/>
    <w:rsid w:val="006A04AC"/>
    <w:rsid w:val="006A07E0"/>
    <w:rsid w:val="006A0C4D"/>
    <w:rsid w:val="006A0D2F"/>
    <w:rsid w:val="006A1D7D"/>
    <w:rsid w:val="006A2877"/>
    <w:rsid w:val="006A2D71"/>
    <w:rsid w:val="006A3130"/>
    <w:rsid w:val="006A3370"/>
    <w:rsid w:val="006A3F19"/>
    <w:rsid w:val="006A4211"/>
    <w:rsid w:val="006A4DAA"/>
    <w:rsid w:val="006A4EA8"/>
    <w:rsid w:val="006A50B1"/>
    <w:rsid w:val="006A6151"/>
    <w:rsid w:val="006A66C0"/>
    <w:rsid w:val="006A6A8B"/>
    <w:rsid w:val="006A7633"/>
    <w:rsid w:val="006A76EA"/>
    <w:rsid w:val="006B0026"/>
    <w:rsid w:val="006B0B1B"/>
    <w:rsid w:val="006B0BF7"/>
    <w:rsid w:val="006B0D22"/>
    <w:rsid w:val="006B18C0"/>
    <w:rsid w:val="006B1976"/>
    <w:rsid w:val="006B1BB6"/>
    <w:rsid w:val="006B2299"/>
    <w:rsid w:val="006B262E"/>
    <w:rsid w:val="006B438F"/>
    <w:rsid w:val="006B4AF4"/>
    <w:rsid w:val="006B4B03"/>
    <w:rsid w:val="006B5466"/>
    <w:rsid w:val="006B5CFA"/>
    <w:rsid w:val="006B6151"/>
    <w:rsid w:val="006B62C3"/>
    <w:rsid w:val="006B6670"/>
    <w:rsid w:val="006B6B9F"/>
    <w:rsid w:val="006B7395"/>
    <w:rsid w:val="006B7498"/>
    <w:rsid w:val="006B7533"/>
    <w:rsid w:val="006B7ED6"/>
    <w:rsid w:val="006C0117"/>
    <w:rsid w:val="006C03A2"/>
    <w:rsid w:val="006C0D3A"/>
    <w:rsid w:val="006C0EE3"/>
    <w:rsid w:val="006C1399"/>
    <w:rsid w:val="006C201B"/>
    <w:rsid w:val="006C252F"/>
    <w:rsid w:val="006C262A"/>
    <w:rsid w:val="006C367F"/>
    <w:rsid w:val="006C43E6"/>
    <w:rsid w:val="006C45D8"/>
    <w:rsid w:val="006C4AFF"/>
    <w:rsid w:val="006C6A9F"/>
    <w:rsid w:val="006C71E5"/>
    <w:rsid w:val="006C7276"/>
    <w:rsid w:val="006D011E"/>
    <w:rsid w:val="006D05AF"/>
    <w:rsid w:val="006D07B7"/>
    <w:rsid w:val="006D0E55"/>
    <w:rsid w:val="006D1D04"/>
    <w:rsid w:val="006D3717"/>
    <w:rsid w:val="006D3EE2"/>
    <w:rsid w:val="006D4938"/>
    <w:rsid w:val="006D4EB6"/>
    <w:rsid w:val="006D5307"/>
    <w:rsid w:val="006D58B7"/>
    <w:rsid w:val="006D5A19"/>
    <w:rsid w:val="006D5B65"/>
    <w:rsid w:val="006D5FEA"/>
    <w:rsid w:val="006D64D7"/>
    <w:rsid w:val="006D6C5B"/>
    <w:rsid w:val="006D6E71"/>
    <w:rsid w:val="006D775E"/>
    <w:rsid w:val="006D7BAD"/>
    <w:rsid w:val="006E0163"/>
    <w:rsid w:val="006E0BC3"/>
    <w:rsid w:val="006E174D"/>
    <w:rsid w:val="006E1BFC"/>
    <w:rsid w:val="006E2EC7"/>
    <w:rsid w:val="006E3513"/>
    <w:rsid w:val="006E3622"/>
    <w:rsid w:val="006E37DE"/>
    <w:rsid w:val="006E3E31"/>
    <w:rsid w:val="006E43ED"/>
    <w:rsid w:val="006E44F6"/>
    <w:rsid w:val="006E4A7F"/>
    <w:rsid w:val="006E4AC3"/>
    <w:rsid w:val="006E53B3"/>
    <w:rsid w:val="006E5984"/>
    <w:rsid w:val="006E5E66"/>
    <w:rsid w:val="006E6729"/>
    <w:rsid w:val="006E749E"/>
    <w:rsid w:val="006E7743"/>
    <w:rsid w:val="006F07A1"/>
    <w:rsid w:val="006F0FDB"/>
    <w:rsid w:val="006F18BD"/>
    <w:rsid w:val="006F195A"/>
    <w:rsid w:val="006F1A2D"/>
    <w:rsid w:val="006F1A62"/>
    <w:rsid w:val="006F1E1A"/>
    <w:rsid w:val="006F2615"/>
    <w:rsid w:val="006F29A4"/>
    <w:rsid w:val="006F3E13"/>
    <w:rsid w:val="006F4467"/>
    <w:rsid w:val="006F46DB"/>
    <w:rsid w:val="006F51CD"/>
    <w:rsid w:val="006F71A8"/>
    <w:rsid w:val="006F71C5"/>
    <w:rsid w:val="007000D4"/>
    <w:rsid w:val="00700263"/>
    <w:rsid w:val="0070162F"/>
    <w:rsid w:val="00701682"/>
    <w:rsid w:val="007017CD"/>
    <w:rsid w:val="007018FB"/>
    <w:rsid w:val="00702DFE"/>
    <w:rsid w:val="0070369F"/>
    <w:rsid w:val="00703E24"/>
    <w:rsid w:val="00703E37"/>
    <w:rsid w:val="0070488B"/>
    <w:rsid w:val="00704F67"/>
    <w:rsid w:val="0070501A"/>
    <w:rsid w:val="00705654"/>
    <w:rsid w:val="00705ABD"/>
    <w:rsid w:val="007061F7"/>
    <w:rsid w:val="00706408"/>
    <w:rsid w:val="00706EB8"/>
    <w:rsid w:val="00707947"/>
    <w:rsid w:val="00710F30"/>
    <w:rsid w:val="0071119E"/>
    <w:rsid w:val="0071184F"/>
    <w:rsid w:val="00711DC3"/>
    <w:rsid w:val="00711DEF"/>
    <w:rsid w:val="00711F83"/>
    <w:rsid w:val="0071220B"/>
    <w:rsid w:val="00712653"/>
    <w:rsid w:val="00713CCE"/>
    <w:rsid w:val="00714345"/>
    <w:rsid w:val="00714919"/>
    <w:rsid w:val="00714FD4"/>
    <w:rsid w:val="0071783F"/>
    <w:rsid w:val="0071796E"/>
    <w:rsid w:val="00717B31"/>
    <w:rsid w:val="007206B9"/>
    <w:rsid w:val="00720F4F"/>
    <w:rsid w:val="00721509"/>
    <w:rsid w:val="00722B46"/>
    <w:rsid w:val="00722BDE"/>
    <w:rsid w:val="00722C3B"/>
    <w:rsid w:val="00722E6E"/>
    <w:rsid w:val="00723522"/>
    <w:rsid w:val="00723886"/>
    <w:rsid w:val="00723AC1"/>
    <w:rsid w:val="00723C19"/>
    <w:rsid w:val="007241AC"/>
    <w:rsid w:val="007245A3"/>
    <w:rsid w:val="00724691"/>
    <w:rsid w:val="00725292"/>
    <w:rsid w:val="00725BDE"/>
    <w:rsid w:val="00725D15"/>
    <w:rsid w:val="00726767"/>
    <w:rsid w:val="00726C63"/>
    <w:rsid w:val="00726DA6"/>
    <w:rsid w:val="00727E1D"/>
    <w:rsid w:val="00731693"/>
    <w:rsid w:val="00732C50"/>
    <w:rsid w:val="00732C61"/>
    <w:rsid w:val="00733415"/>
    <w:rsid w:val="007334A2"/>
    <w:rsid w:val="0073415F"/>
    <w:rsid w:val="007343B0"/>
    <w:rsid w:val="00734C32"/>
    <w:rsid w:val="00734DD7"/>
    <w:rsid w:val="00735180"/>
    <w:rsid w:val="007353FD"/>
    <w:rsid w:val="00735731"/>
    <w:rsid w:val="00735C2B"/>
    <w:rsid w:val="00735E18"/>
    <w:rsid w:val="00736093"/>
    <w:rsid w:val="00736115"/>
    <w:rsid w:val="00736157"/>
    <w:rsid w:val="00736458"/>
    <w:rsid w:val="00736D9C"/>
    <w:rsid w:val="007376D6"/>
    <w:rsid w:val="007376D7"/>
    <w:rsid w:val="00737947"/>
    <w:rsid w:val="00741356"/>
    <w:rsid w:val="00741DFB"/>
    <w:rsid w:val="00741E80"/>
    <w:rsid w:val="007423B3"/>
    <w:rsid w:val="007429D1"/>
    <w:rsid w:val="00742D87"/>
    <w:rsid w:val="00742DA5"/>
    <w:rsid w:val="00743CD8"/>
    <w:rsid w:val="00744A70"/>
    <w:rsid w:val="00744AB3"/>
    <w:rsid w:val="00745076"/>
    <w:rsid w:val="0074636F"/>
    <w:rsid w:val="007463BD"/>
    <w:rsid w:val="00746916"/>
    <w:rsid w:val="00747B12"/>
    <w:rsid w:val="00750A67"/>
    <w:rsid w:val="00750CC4"/>
    <w:rsid w:val="007520FC"/>
    <w:rsid w:val="00753426"/>
    <w:rsid w:val="00755897"/>
    <w:rsid w:val="00755AD0"/>
    <w:rsid w:val="00755C50"/>
    <w:rsid w:val="00756617"/>
    <w:rsid w:val="007568DF"/>
    <w:rsid w:val="007578F8"/>
    <w:rsid w:val="007579A9"/>
    <w:rsid w:val="00760064"/>
    <w:rsid w:val="007607A4"/>
    <w:rsid w:val="007609EA"/>
    <w:rsid w:val="00760B8F"/>
    <w:rsid w:val="00760CBA"/>
    <w:rsid w:val="0076109A"/>
    <w:rsid w:val="00761C20"/>
    <w:rsid w:val="00761EF1"/>
    <w:rsid w:val="00762BD5"/>
    <w:rsid w:val="00762CF5"/>
    <w:rsid w:val="00762D9C"/>
    <w:rsid w:val="007631D3"/>
    <w:rsid w:val="00763B87"/>
    <w:rsid w:val="007643C7"/>
    <w:rsid w:val="007648F7"/>
    <w:rsid w:val="00765134"/>
    <w:rsid w:val="00765A10"/>
    <w:rsid w:val="00765ACC"/>
    <w:rsid w:val="00767EA5"/>
    <w:rsid w:val="00770860"/>
    <w:rsid w:val="00770961"/>
    <w:rsid w:val="00771912"/>
    <w:rsid w:val="00771F11"/>
    <w:rsid w:val="0077205E"/>
    <w:rsid w:val="00772DCB"/>
    <w:rsid w:val="007741DD"/>
    <w:rsid w:val="007742B6"/>
    <w:rsid w:val="00774C89"/>
    <w:rsid w:val="007753CA"/>
    <w:rsid w:val="00775D7C"/>
    <w:rsid w:val="00776358"/>
    <w:rsid w:val="00776365"/>
    <w:rsid w:val="007763AB"/>
    <w:rsid w:val="00776654"/>
    <w:rsid w:val="00776769"/>
    <w:rsid w:val="00776A62"/>
    <w:rsid w:val="00777017"/>
    <w:rsid w:val="00777D91"/>
    <w:rsid w:val="00777FC9"/>
    <w:rsid w:val="007808E4"/>
    <w:rsid w:val="00780A32"/>
    <w:rsid w:val="00781529"/>
    <w:rsid w:val="00781E7F"/>
    <w:rsid w:val="0078219A"/>
    <w:rsid w:val="0078276D"/>
    <w:rsid w:val="00782CBB"/>
    <w:rsid w:val="00783AB0"/>
    <w:rsid w:val="00785527"/>
    <w:rsid w:val="00785A90"/>
    <w:rsid w:val="00785C83"/>
    <w:rsid w:val="00785DC9"/>
    <w:rsid w:val="00786234"/>
    <w:rsid w:val="00786368"/>
    <w:rsid w:val="00786944"/>
    <w:rsid w:val="007869CD"/>
    <w:rsid w:val="007877AB"/>
    <w:rsid w:val="007879D4"/>
    <w:rsid w:val="00787C23"/>
    <w:rsid w:val="00790D09"/>
    <w:rsid w:val="00790FB7"/>
    <w:rsid w:val="00791AC8"/>
    <w:rsid w:val="00791F9A"/>
    <w:rsid w:val="00792027"/>
    <w:rsid w:val="0079248A"/>
    <w:rsid w:val="0079257B"/>
    <w:rsid w:val="00792CF0"/>
    <w:rsid w:val="00793058"/>
    <w:rsid w:val="00794AF9"/>
    <w:rsid w:val="0079542A"/>
    <w:rsid w:val="00795455"/>
    <w:rsid w:val="007954D1"/>
    <w:rsid w:val="00795822"/>
    <w:rsid w:val="0079645F"/>
    <w:rsid w:val="00796D7D"/>
    <w:rsid w:val="00796E42"/>
    <w:rsid w:val="00797773"/>
    <w:rsid w:val="007A0247"/>
    <w:rsid w:val="007A127B"/>
    <w:rsid w:val="007A1E85"/>
    <w:rsid w:val="007A22FD"/>
    <w:rsid w:val="007A2951"/>
    <w:rsid w:val="007A29E0"/>
    <w:rsid w:val="007A2A8C"/>
    <w:rsid w:val="007A35B2"/>
    <w:rsid w:val="007A381E"/>
    <w:rsid w:val="007A3E2F"/>
    <w:rsid w:val="007A4803"/>
    <w:rsid w:val="007A4998"/>
    <w:rsid w:val="007A534A"/>
    <w:rsid w:val="007A5373"/>
    <w:rsid w:val="007A55DD"/>
    <w:rsid w:val="007A5943"/>
    <w:rsid w:val="007A5F84"/>
    <w:rsid w:val="007A5FD7"/>
    <w:rsid w:val="007A65C0"/>
    <w:rsid w:val="007A700C"/>
    <w:rsid w:val="007A74C5"/>
    <w:rsid w:val="007A74E4"/>
    <w:rsid w:val="007A7541"/>
    <w:rsid w:val="007A7E8F"/>
    <w:rsid w:val="007B04F1"/>
    <w:rsid w:val="007B1723"/>
    <w:rsid w:val="007B4746"/>
    <w:rsid w:val="007B510D"/>
    <w:rsid w:val="007B572E"/>
    <w:rsid w:val="007B6FD2"/>
    <w:rsid w:val="007B7066"/>
    <w:rsid w:val="007B73D9"/>
    <w:rsid w:val="007B7692"/>
    <w:rsid w:val="007B7713"/>
    <w:rsid w:val="007C024E"/>
    <w:rsid w:val="007C0738"/>
    <w:rsid w:val="007C0F75"/>
    <w:rsid w:val="007C1117"/>
    <w:rsid w:val="007C11F1"/>
    <w:rsid w:val="007C14C0"/>
    <w:rsid w:val="007C188C"/>
    <w:rsid w:val="007C2BF9"/>
    <w:rsid w:val="007C2CAF"/>
    <w:rsid w:val="007C68B5"/>
    <w:rsid w:val="007C6B1D"/>
    <w:rsid w:val="007C7963"/>
    <w:rsid w:val="007C7CBC"/>
    <w:rsid w:val="007D0C63"/>
    <w:rsid w:val="007D1C46"/>
    <w:rsid w:val="007D2332"/>
    <w:rsid w:val="007D2C7B"/>
    <w:rsid w:val="007D3264"/>
    <w:rsid w:val="007D36E9"/>
    <w:rsid w:val="007D3F23"/>
    <w:rsid w:val="007D41F5"/>
    <w:rsid w:val="007D4411"/>
    <w:rsid w:val="007D5431"/>
    <w:rsid w:val="007D54A6"/>
    <w:rsid w:val="007D559B"/>
    <w:rsid w:val="007D55C3"/>
    <w:rsid w:val="007D60DF"/>
    <w:rsid w:val="007D6F6A"/>
    <w:rsid w:val="007E0307"/>
    <w:rsid w:val="007E0921"/>
    <w:rsid w:val="007E0F20"/>
    <w:rsid w:val="007E142B"/>
    <w:rsid w:val="007E16AD"/>
    <w:rsid w:val="007E18EE"/>
    <w:rsid w:val="007E35FD"/>
    <w:rsid w:val="007E360D"/>
    <w:rsid w:val="007E3CA3"/>
    <w:rsid w:val="007E3F1E"/>
    <w:rsid w:val="007E461B"/>
    <w:rsid w:val="007E4BE4"/>
    <w:rsid w:val="007E4D42"/>
    <w:rsid w:val="007E51AC"/>
    <w:rsid w:val="007E5AAC"/>
    <w:rsid w:val="007E6004"/>
    <w:rsid w:val="007E6732"/>
    <w:rsid w:val="007E7814"/>
    <w:rsid w:val="007E7B95"/>
    <w:rsid w:val="007E7DD9"/>
    <w:rsid w:val="007F0923"/>
    <w:rsid w:val="007F0A06"/>
    <w:rsid w:val="007F1605"/>
    <w:rsid w:val="007F2D7C"/>
    <w:rsid w:val="007F2E9C"/>
    <w:rsid w:val="007F35A1"/>
    <w:rsid w:val="007F3ECC"/>
    <w:rsid w:val="007F40FB"/>
    <w:rsid w:val="007F48C4"/>
    <w:rsid w:val="007F4DF0"/>
    <w:rsid w:val="007F4EBF"/>
    <w:rsid w:val="007F4EC0"/>
    <w:rsid w:val="007F57B3"/>
    <w:rsid w:val="007F6FCB"/>
    <w:rsid w:val="007F7735"/>
    <w:rsid w:val="0080037F"/>
    <w:rsid w:val="00800A7D"/>
    <w:rsid w:val="00800D28"/>
    <w:rsid w:val="00801C7A"/>
    <w:rsid w:val="008036A1"/>
    <w:rsid w:val="008046AA"/>
    <w:rsid w:val="008046D0"/>
    <w:rsid w:val="0080494D"/>
    <w:rsid w:val="008058A3"/>
    <w:rsid w:val="00806323"/>
    <w:rsid w:val="00806C63"/>
    <w:rsid w:val="00810956"/>
    <w:rsid w:val="00810C24"/>
    <w:rsid w:val="00811359"/>
    <w:rsid w:val="008121D7"/>
    <w:rsid w:val="008121F4"/>
    <w:rsid w:val="0081270E"/>
    <w:rsid w:val="00812768"/>
    <w:rsid w:val="00812A9C"/>
    <w:rsid w:val="008132FE"/>
    <w:rsid w:val="0081349C"/>
    <w:rsid w:val="00813619"/>
    <w:rsid w:val="008142A8"/>
    <w:rsid w:val="008155EF"/>
    <w:rsid w:val="0081567C"/>
    <w:rsid w:val="008158F6"/>
    <w:rsid w:val="00815AF7"/>
    <w:rsid w:val="00815BA1"/>
    <w:rsid w:val="00816003"/>
    <w:rsid w:val="00816041"/>
    <w:rsid w:val="00816403"/>
    <w:rsid w:val="00817933"/>
    <w:rsid w:val="00817B6C"/>
    <w:rsid w:val="0082020A"/>
    <w:rsid w:val="008205DC"/>
    <w:rsid w:val="00820FF1"/>
    <w:rsid w:val="008210D8"/>
    <w:rsid w:val="008219BF"/>
    <w:rsid w:val="0082241C"/>
    <w:rsid w:val="0082262A"/>
    <w:rsid w:val="00823325"/>
    <w:rsid w:val="008236F6"/>
    <w:rsid w:val="00824546"/>
    <w:rsid w:val="00824885"/>
    <w:rsid w:val="00825360"/>
    <w:rsid w:val="00825660"/>
    <w:rsid w:val="00825A01"/>
    <w:rsid w:val="00825DF6"/>
    <w:rsid w:val="00826408"/>
    <w:rsid w:val="008267B4"/>
    <w:rsid w:val="00826D9C"/>
    <w:rsid w:val="00826F02"/>
    <w:rsid w:val="008270A7"/>
    <w:rsid w:val="008272C5"/>
    <w:rsid w:val="00827501"/>
    <w:rsid w:val="00827654"/>
    <w:rsid w:val="00831643"/>
    <w:rsid w:val="00831733"/>
    <w:rsid w:val="00832695"/>
    <w:rsid w:val="00832A30"/>
    <w:rsid w:val="00832D7F"/>
    <w:rsid w:val="00832F97"/>
    <w:rsid w:val="008330E9"/>
    <w:rsid w:val="0083325C"/>
    <w:rsid w:val="008339FC"/>
    <w:rsid w:val="00833C8E"/>
    <w:rsid w:val="00833F64"/>
    <w:rsid w:val="0083696D"/>
    <w:rsid w:val="00836B77"/>
    <w:rsid w:val="00840098"/>
    <w:rsid w:val="00840718"/>
    <w:rsid w:val="00840E3A"/>
    <w:rsid w:val="00840E66"/>
    <w:rsid w:val="00840F7C"/>
    <w:rsid w:val="008416D2"/>
    <w:rsid w:val="008420C5"/>
    <w:rsid w:val="0084239D"/>
    <w:rsid w:val="008428C8"/>
    <w:rsid w:val="00842E96"/>
    <w:rsid w:val="00843B80"/>
    <w:rsid w:val="00843D94"/>
    <w:rsid w:val="00847345"/>
    <w:rsid w:val="008475A4"/>
    <w:rsid w:val="008476C1"/>
    <w:rsid w:val="00847A9E"/>
    <w:rsid w:val="008500E2"/>
    <w:rsid w:val="008507FF"/>
    <w:rsid w:val="00850810"/>
    <w:rsid w:val="00850A69"/>
    <w:rsid w:val="00851905"/>
    <w:rsid w:val="00851C20"/>
    <w:rsid w:val="008532C4"/>
    <w:rsid w:val="0085334C"/>
    <w:rsid w:val="00853445"/>
    <w:rsid w:val="00853B8F"/>
    <w:rsid w:val="00854F34"/>
    <w:rsid w:val="0085683B"/>
    <w:rsid w:val="00857686"/>
    <w:rsid w:val="00857F32"/>
    <w:rsid w:val="00860FC5"/>
    <w:rsid w:val="00861F91"/>
    <w:rsid w:val="00863284"/>
    <w:rsid w:val="00864264"/>
    <w:rsid w:val="008658AE"/>
    <w:rsid w:val="0086648F"/>
    <w:rsid w:val="00866D5D"/>
    <w:rsid w:val="00866F66"/>
    <w:rsid w:val="00870223"/>
    <w:rsid w:val="00870DD3"/>
    <w:rsid w:val="008716EA"/>
    <w:rsid w:val="008718F9"/>
    <w:rsid w:val="00871A63"/>
    <w:rsid w:val="008726A9"/>
    <w:rsid w:val="0087299E"/>
    <w:rsid w:val="00872A67"/>
    <w:rsid w:val="00873A68"/>
    <w:rsid w:val="0087405F"/>
    <w:rsid w:val="00874615"/>
    <w:rsid w:val="00874AEC"/>
    <w:rsid w:val="00875541"/>
    <w:rsid w:val="00876BE9"/>
    <w:rsid w:val="008774D8"/>
    <w:rsid w:val="008778CD"/>
    <w:rsid w:val="00877FA0"/>
    <w:rsid w:val="008800F4"/>
    <w:rsid w:val="00880715"/>
    <w:rsid w:val="0088141C"/>
    <w:rsid w:val="0088145D"/>
    <w:rsid w:val="00882BC7"/>
    <w:rsid w:val="00882DF6"/>
    <w:rsid w:val="0088317B"/>
    <w:rsid w:val="00884EBE"/>
    <w:rsid w:val="00885B0A"/>
    <w:rsid w:val="00885E8F"/>
    <w:rsid w:val="00886147"/>
    <w:rsid w:val="008865C4"/>
    <w:rsid w:val="00886E04"/>
    <w:rsid w:val="008874D9"/>
    <w:rsid w:val="00887C11"/>
    <w:rsid w:val="00890793"/>
    <w:rsid w:val="00890D00"/>
    <w:rsid w:val="00891B1F"/>
    <w:rsid w:val="00892667"/>
    <w:rsid w:val="00892DC8"/>
    <w:rsid w:val="00894996"/>
    <w:rsid w:val="00895048"/>
    <w:rsid w:val="0089577E"/>
    <w:rsid w:val="008957A3"/>
    <w:rsid w:val="0089594A"/>
    <w:rsid w:val="008959B2"/>
    <w:rsid w:val="00895C74"/>
    <w:rsid w:val="00895F30"/>
    <w:rsid w:val="00896AB4"/>
    <w:rsid w:val="00897022"/>
    <w:rsid w:val="00897BCD"/>
    <w:rsid w:val="00897CD2"/>
    <w:rsid w:val="008A00EF"/>
    <w:rsid w:val="008A02CA"/>
    <w:rsid w:val="008A0FFC"/>
    <w:rsid w:val="008A18CA"/>
    <w:rsid w:val="008A31A9"/>
    <w:rsid w:val="008A3359"/>
    <w:rsid w:val="008A40FB"/>
    <w:rsid w:val="008A44DF"/>
    <w:rsid w:val="008A4511"/>
    <w:rsid w:val="008A47A7"/>
    <w:rsid w:val="008A4BD1"/>
    <w:rsid w:val="008A4D3C"/>
    <w:rsid w:val="008A506C"/>
    <w:rsid w:val="008A5E46"/>
    <w:rsid w:val="008A64F6"/>
    <w:rsid w:val="008A6807"/>
    <w:rsid w:val="008A687D"/>
    <w:rsid w:val="008A7DA2"/>
    <w:rsid w:val="008A7DC9"/>
    <w:rsid w:val="008B1BD0"/>
    <w:rsid w:val="008B1E99"/>
    <w:rsid w:val="008B2246"/>
    <w:rsid w:val="008B2582"/>
    <w:rsid w:val="008B2CCB"/>
    <w:rsid w:val="008B33B7"/>
    <w:rsid w:val="008B4425"/>
    <w:rsid w:val="008B482F"/>
    <w:rsid w:val="008B5A16"/>
    <w:rsid w:val="008B620F"/>
    <w:rsid w:val="008B6E6F"/>
    <w:rsid w:val="008C0A2E"/>
    <w:rsid w:val="008C140C"/>
    <w:rsid w:val="008C1B39"/>
    <w:rsid w:val="008C22D5"/>
    <w:rsid w:val="008C25BD"/>
    <w:rsid w:val="008C331F"/>
    <w:rsid w:val="008C33B9"/>
    <w:rsid w:val="008C3456"/>
    <w:rsid w:val="008C373A"/>
    <w:rsid w:val="008C3A89"/>
    <w:rsid w:val="008C3C9C"/>
    <w:rsid w:val="008C51FA"/>
    <w:rsid w:val="008C5C1B"/>
    <w:rsid w:val="008C6D5E"/>
    <w:rsid w:val="008C6ED5"/>
    <w:rsid w:val="008C6FA5"/>
    <w:rsid w:val="008D0EDE"/>
    <w:rsid w:val="008D2881"/>
    <w:rsid w:val="008D2AFC"/>
    <w:rsid w:val="008D39B0"/>
    <w:rsid w:val="008D3D3B"/>
    <w:rsid w:val="008D4A69"/>
    <w:rsid w:val="008D4D28"/>
    <w:rsid w:val="008D4EF9"/>
    <w:rsid w:val="008D51D0"/>
    <w:rsid w:val="008D5A32"/>
    <w:rsid w:val="008E03E6"/>
    <w:rsid w:val="008E07BD"/>
    <w:rsid w:val="008E0A99"/>
    <w:rsid w:val="008E0D86"/>
    <w:rsid w:val="008E0FE9"/>
    <w:rsid w:val="008E118A"/>
    <w:rsid w:val="008E15C0"/>
    <w:rsid w:val="008E1991"/>
    <w:rsid w:val="008E1C56"/>
    <w:rsid w:val="008E1FED"/>
    <w:rsid w:val="008E2AF7"/>
    <w:rsid w:val="008E33EE"/>
    <w:rsid w:val="008E3532"/>
    <w:rsid w:val="008E47A6"/>
    <w:rsid w:val="008E47EA"/>
    <w:rsid w:val="008E5948"/>
    <w:rsid w:val="008E5E13"/>
    <w:rsid w:val="008E6338"/>
    <w:rsid w:val="008E660D"/>
    <w:rsid w:val="008E70A7"/>
    <w:rsid w:val="008F1112"/>
    <w:rsid w:val="008F1A15"/>
    <w:rsid w:val="008F1C80"/>
    <w:rsid w:val="008F213F"/>
    <w:rsid w:val="008F2DA9"/>
    <w:rsid w:val="008F34FA"/>
    <w:rsid w:val="008F395F"/>
    <w:rsid w:val="008F538B"/>
    <w:rsid w:val="008F60E8"/>
    <w:rsid w:val="008F62AE"/>
    <w:rsid w:val="008F6B40"/>
    <w:rsid w:val="008F6C60"/>
    <w:rsid w:val="008F6F92"/>
    <w:rsid w:val="008F7896"/>
    <w:rsid w:val="0090016E"/>
    <w:rsid w:val="00900269"/>
    <w:rsid w:val="00900CE5"/>
    <w:rsid w:val="00900EDD"/>
    <w:rsid w:val="00900F39"/>
    <w:rsid w:val="00901EDB"/>
    <w:rsid w:val="00901F88"/>
    <w:rsid w:val="00902390"/>
    <w:rsid w:val="00902F14"/>
    <w:rsid w:val="00904367"/>
    <w:rsid w:val="0090498E"/>
    <w:rsid w:val="00904A3F"/>
    <w:rsid w:val="00904AC6"/>
    <w:rsid w:val="0090513A"/>
    <w:rsid w:val="00906797"/>
    <w:rsid w:val="00907B9F"/>
    <w:rsid w:val="00911118"/>
    <w:rsid w:val="009122F2"/>
    <w:rsid w:val="009135A6"/>
    <w:rsid w:val="009137BA"/>
    <w:rsid w:val="009140B2"/>
    <w:rsid w:val="00914119"/>
    <w:rsid w:val="00915A0D"/>
    <w:rsid w:val="00915C42"/>
    <w:rsid w:val="0091635C"/>
    <w:rsid w:val="00916B9F"/>
    <w:rsid w:val="0091792C"/>
    <w:rsid w:val="0092033F"/>
    <w:rsid w:val="00920C05"/>
    <w:rsid w:val="00920FD3"/>
    <w:rsid w:val="00921277"/>
    <w:rsid w:val="009212B2"/>
    <w:rsid w:val="00921828"/>
    <w:rsid w:val="00921A36"/>
    <w:rsid w:val="00922068"/>
    <w:rsid w:val="009220B9"/>
    <w:rsid w:val="009222BA"/>
    <w:rsid w:val="009226A1"/>
    <w:rsid w:val="00923083"/>
    <w:rsid w:val="00923148"/>
    <w:rsid w:val="009232C3"/>
    <w:rsid w:val="0092349A"/>
    <w:rsid w:val="00923540"/>
    <w:rsid w:val="0092417F"/>
    <w:rsid w:val="009243B0"/>
    <w:rsid w:val="00924450"/>
    <w:rsid w:val="00924F5A"/>
    <w:rsid w:val="00926130"/>
    <w:rsid w:val="0092647E"/>
    <w:rsid w:val="009264FF"/>
    <w:rsid w:val="00926892"/>
    <w:rsid w:val="00927EAC"/>
    <w:rsid w:val="00930466"/>
    <w:rsid w:val="00930750"/>
    <w:rsid w:val="009309AC"/>
    <w:rsid w:val="0093129A"/>
    <w:rsid w:val="00931402"/>
    <w:rsid w:val="00931A3F"/>
    <w:rsid w:val="0093314D"/>
    <w:rsid w:val="009334DE"/>
    <w:rsid w:val="00933564"/>
    <w:rsid w:val="0093379E"/>
    <w:rsid w:val="00933BF8"/>
    <w:rsid w:val="00933EEA"/>
    <w:rsid w:val="0093426C"/>
    <w:rsid w:val="00934315"/>
    <w:rsid w:val="009345D6"/>
    <w:rsid w:val="009347A2"/>
    <w:rsid w:val="009348EA"/>
    <w:rsid w:val="00935102"/>
    <w:rsid w:val="0093529C"/>
    <w:rsid w:val="009355C8"/>
    <w:rsid w:val="0093573A"/>
    <w:rsid w:val="0093602B"/>
    <w:rsid w:val="00936CDE"/>
    <w:rsid w:val="00937BBD"/>
    <w:rsid w:val="00937D55"/>
    <w:rsid w:val="00937F80"/>
    <w:rsid w:val="009404BA"/>
    <w:rsid w:val="00940F4D"/>
    <w:rsid w:val="00941132"/>
    <w:rsid w:val="009419C5"/>
    <w:rsid w:val="00942471"/>
    <w:rsid w:val="009428BE"/>
    <w:rsid w:val="00942F8C"/>
    <w:rsid w:val="00943508"/>
    <w:rsid w:val="00943E6B"/>
    <w:rsid w:val="00944E05"/>
    <w:rsid w:val="00944E48"/>
    <w:rsid w:val="00945382"/>
    <w:rsid w:val="00945497"/>
    <w:rsid w:val="009462B3"/>
    <w:rsid w:val="009469E8"/>
    <w:rsid w:val="00946D2D"/>
    <w:rsid w:val="00946E2C"/>
    <w:rsid w:val="009470FF"/>
    <w:rsid w:val="00947617"/>
    <w:rsid w:val="0094778C"/>
    <w:rsid w:val="009477AD"/>
    <w:rsid w:val="00947B14"/>
    <w:rsid w:val="00950896"/>
    <w:rsid w:val="0095184D"/>
    <w:rsid w:val="009518B5"/>
    <w:rsid w:val="00951FFA"/>
    <w:rsid w:val="00952726"/>
    <w:rsid w:val="00956010"/>
    <w:rsid w:val="009566A5"/>
    <w:rsid w:val="00957199"/>
    <w:rsid w:val="00960333"/>
    <w:rsid w:val="00962690"/>
    <w:rsid w:val="009627FD"/>
    <w:rsid w:val="00962907"/>
    <w:rsid w:val="00963011"/>
    <w:rsid w:val="00963B32"/>
    <w:rsid w:val="00963C66"/>
    <w:rsid w:val="00964715"/>
    <w:rsid w:val="00967341"/>
    <w:rsid w:val="0096780F"/>
    <w:rsid w:val="009679AE"/>
    <w:rsid w:val="00967EFB"/>
    <w:rsid w:val="00970674"/>
    <w:rsid w:val="00971083"/>
    <w:rsid w:val="00971366"/>
    <w:rsid w:val="00971469"/>
    <w:rsid w:val="0097169F"/>
    <w:rsid w:val="0097188F"/>
    <w:rsid w:val="00972B1B"/>
    <w:rsid w:val="009733A9"/>
    <w:rsid w:val="00973D2B"/>
    <w:rsid w:val="00973E02"/>
    <w:rsid w:val="00974987"/>
    <w:rsid w:val="00975121"/>
    <w:rsid w:val="009757EB"/>
    <w:rsid w:val="00977063"/>
    <w:rsid w:val="00980333"/>
    <w:rsid w:val="00981BFB"/>
    <w:rsid w:val="00982495"/>
    <w:rsid w:val="009827EF"/>
    <w:rsid w:val="00982DB9"/>
    <w:rsid w:val="00983468"/>
    <w:rsid w:val="009841A9"/>
    <w:rsid w:val="0098484D"/>
    <w:rsid w:val="00984D2D"/>
    <w:rsid w:val="00984D76"/>
    <w:rsid w:val="00984E56"/>
    <w:rsid w:val="00986641"/>
    <w:rsid w:val="00986AD0"/>
    <w:rsid w:val="009871DC"/>
    <w:rsid w:val="00990239"/>
    <w:rsid w:val="00990E1B"/>
    <w:rsid w:val="00991894"/>
    <w:rsid w:val="009927E5"/>
    <w:rsid w:val="0099331E"/>
    <w:rsid w:val="00993B4D"/>
    <w:rsid w:val="00993CF3"/>
    <w:rsid w:val="00994183"/>
    <w:rsid w:val="00994229"/>
    <w:rsid w:val="009956C4"/>
    <w:rsid w:val="009957AF"/>
    <w:rsid w:val="009957BA"/>
    <w:rsid w:val="00995F3C"/>
    <w:rsid w:val="0099642C"/>
    <w:rsid w:val="00996707"/>
    <w:rsid w:val="00996DA9"/>
    <w:rsid w:val="009A0C6C"/>
    <w:rsid w:val="009A111C"/>
    <w:rsid w:val="009A1AB6"/>
    <w:rsid w:val="009A240D"/>
    <w:rsid w:val="009A24C4"/>
    <w:rsid w:val="009A2630"/>
    <w:rsid w:val="009A2D18"/>
    <w:rsid w:val="009A3180"/>
    <w:rsid w:val="009A3571"/>
    <w:rsid w:val="009A362A"/>
    <w:rsid w:val="009A3AD1"/>
    <w:rsid w:val="009A4036"/>
    <w:rsid w:val="009A47EF"/>
    <w:rsid w:val="009A4DE0"/>
    <w:rsid w:val="009A559E"/>
    <w:rsid w:val="009A595F"/>
    <w:rsid w:val="009A5FDB"/>
    <w:rsid w:val="009A62A8"/>
    <w:rsid w:val="009A66D6"/>
    <w:rsid w:val="009A75A3"/>
    <w:rsid w:val="009A76B3"/>
    <w:rsid w:val="009A7A71"/>
    <w:rsid w:val="009A7D72"/>
    <w:rsid w:val="009A7DE2"/>
    <w:rsid w:val="009B02B9"/>
    <w:rsid w:val="009B15F4"/>
    <w:rsid w:val="009B16A8"/>
    <w:rsid w:val="009B29F8"/>
    <w:rsid w:val="009B3DB8"/>
    <w:rsid w:val="009B4DD7"/>
    <w:rsid w:val="009B5137"/>
    <w:rsid w:val="009B527B"/>
    <w:rsid w:val="009B5BBC"/>
    <w:rsid w:val="009B7397"/>
    <w:rsid w:val="009B73E7"/>
    <w:rsid w:val="009B7BAD"/>
    <w:rsid w:val="009B7D8A"/>
    <w:rsid w:val="009C1C1D"/>
    <w:rsid w:val="009C2446"/>
    <w:rsid w:val="009C268A"/>
    <w:rsid w:val="009C2871"/>
    <w:rsid w:val="009C2A62"/>
    <w:rsid w:val="009C2EF3"/>
    <w:rsid w:val="009C3AAE"/>
    <w:rsid w:val="009C3B5C"/>
    <w:rsid w:val="009C49CD"/>
    <w:rsid w:val="009C4EED"/>
    <w:rsid w:val="009C52FC"/>
    <w:rsid w:val="009C542E"/>
    <w:rsid w:val="009C5CB0"/>
    <w:rsid w:val="009C6D32"/>
    <w:rsid w:val="009C706C"/>
    <w:rsid w:val="009C70CA"/>
    <w:rsid w:val="009C7EEA"/>
    <w:rsid w:val="009D1375"/>
    <w:rsid w:val="009D1FB6"/>
    <w:rsid w:val="009D2860"/>
    <w:rsid w:val="009D2A55"/>
    <w:rsid w:val="009D3994"/>
    <w:rsid w:val="009D40B6"/>
    <w:rsid w:val="009D4F8E"/>
    <w:rsid w:val="009D5315"/>
    <w:rsid w:val="009D5FC8"/>
    <w:rsid w:val="009D5FFE"/>
    <w:rsid w:val="009D6B31"/>
    <w:rsid w:val="009D726E"/>
    <w:rsid w:val="009D72D7"/>
    <w:rsid w:val="009D77CA"/>
    <w:rsid w:val="009E01F3"/>
    <w:rsid w:val="009E040B"/>
    <w:rsid w:val="009E06D0"/>
    <w:rsid w:val="009E1DE6"/>
    <w:rsid w:val="009E26FF"/>
    <w:rsid w:val="009E4162"/>
    <w:rsid w:val="009E4419"/>
    <w:rsid w:val="009E46B5"/>
    <w:rsid w:val="009E4EE1"/>
    <w:rsid w:val="009E50A9"/>
    <w:rsid w:val="009E537A"/>
    <w:rsid w:val="009E5EC9"/>
    <w:rsid w:val="009E64BE"/>
    <w:rsid w:val="009F0300"/>
    <w:rsid w:val="009F156C"/>
    <w:rsid w:val="009F1E50"/>
    <w:rsid w:val="009F1FC1"/>
    <w:rsid w:val="009F220F"/>
    <w:rsid w:val="009F2430"/>
    <w:rsid w:val="009F273D"/>
    <w:rsid w:val="009F2757"/>
    <w:rsid w:val="009F464A"/>
    <w:rsid w:val="009F47E6"/>
    <w:rsid w:val="009F5159"/>
    <w:rsid w:val="009F5597"/>
    <w:rsid w:val="009F5C51"/>
    <w:rsid w:val="009F6239"/>
    <w:rsid w:val="009F651F"/>
    <w:rsid w:val="009F7222"/>
    <w:rsid w:val="009F7497"/>
    <w:rsid w:val="009F77C3"/>
    <w:rsid w:val="009F7A0F"/>
    <w:rsid w:val="009F7A75"/>
    <w:rsid w:val="00A005AB"/>
    <w:rsid w:val="00A01462"/>
    <w:rsid w:val="00A03238"/>
    <w:rsid w:val="00A034E4"/>
    <w:rsid w:val="00A0385F"/>
    <w:rsid w:val="00A03B61"/>
    <w:rsid w:val="00A04D61"/>
    <w:rsid w:val="00A053BD"/>
    <w:rsid w:val="00A05E2A"/>
    <w:rsid w:val="00A0729B"/>
    <w:rsid w:val="00A07624"/>
    <w:rsid w:val="00A07B22"/>
    <w:rsid w:val="00A07EE3"/>
    <w:rsid w:val="00A10413"/>
    <w:rsid w:val="00A11782"/>
    <w:rsid w:val="00A1184A"/>
    <w:rsid w:val="00A1353E"/>
    <w:rsid w:val="00A14FB4"/>
    <w:rsid w:val="00A15032"/>
    <w:rsid w:val="00A1582E"/>
    <w:rsid w:val="00A15CA1"/>
    <w:rsid w:val="00A161E0"/>
    <w:rsid w:val="00A16D17"/>
    <w:rsid w:val="00A21888"/>
    <w:rsid w:val="00A21E79"/>
    <w:rsid w:val="00A22179"/>
    <w:rsid w:val="00A22909"/>
    <w:rsid w:val="00A22C5E"/>
    <w:rsid w:val="00A22DE9"/>
    <w:rsid w:val="00A23C88"/>
    <w:rsid w:val="00A24290"/>
    <w:rsid w:val="00A24305"/>
    <w:rsid w:val="00A2432C"/>
    <w:rsid w:val="00A24905"/>
    <w:rsid w:val="00A24E0B"/>
    <w:rsid w:val="00A25DDE"/>
    <w:rsid w:val="00A271A3"/>
    <w:rsid w:val="00A273BC"/>
    <w:rsid w:val="00A302B5"/>
    <w:rsid w:val="00A30DD6"/>
    <w:rsid w:val="00A3193F"/>
    <w:rsid w:val="00A324AB"/>
    <w:rsid w:val="00A32F26"/>
    <w:rsid w:val="00A33854"/>
    <w:rsid w:val="00A34153"/>
    <w:rsid w:val="00A348C1"/>
    <w:rsid w:val="00A34C50"/>
    <w:rsid w:val="00A34C7B"/>
    <w:rsid w:val="00A356C5"/>
    <w:rsid w:val="00A35D76"/>
    <w:rsid w:val="00A35E26"/>
    <w:rsid w:val="00A36741"/>
    <w:rsid w:val="00A36982"/>
    <w:rsid w:val="00A371FF"/>
    <w:rsid w:val="00A373D7"/>
    <w:rsid w:val="00A37752"/>
    <w:rsid w:val="00A37870"/>
    <w:rsid w:val="00A37ADB"/>
    <w:rsid w:val="00A37E34"/>
    <w:rsid w:val="00A400E3"/>
    <w:rsid w:val="00A402BD"/>
    <w:rsid w:val="00A40456"/>
    <w:rsid w:val="00A413DF"/>
    <w:rsid w:val="00A417BF"/>
    <w:rsid w:val="00A4186F"/>
    <w:rsid w:val="00A41D7B"/>
    <w:rsid w:val="00A41DC4"/>
    <w:rsid w:val="00A4276A"/>
    <w:rsid w:val="00A42936"/>
    <w:rsid w:val="00A44132"/>
    <w:rsid w:val="00A4522F"/>
    <w:rsid w:val="00A45947"/>
    <w:rsid w:val="00A45B75"/>
    <w:rsid w:val="00A46E70"/>
    <w:rsid w:val="00A47124"/>
    <w:rsid w:val="00A4712A"/>
    <w:rsid w:val="00A47260"/>
    <w:rsid w:val="00A501C5"/>
    <w:rsid w:val="00A50578"/>
    <w:rsid w:val="00A5116F"/>
    <w:rsid w:val="00A5120E"/>
    <w:rsid w:val="00A51392"/>
    <w:rsid w:val="00A51E90"/>
    <w:rsid w:val="00A525E0"/>
    <w:rsid w:val="00A52BD9"/>
    <w:rsid w:val="00A53C9A"/>
    <w:rsid w:val="00A54824"/>
    <w:rsid w:val="00A55917"/>
    <w:rsid w:val="00A55E08"/>
    <w:rsid w:val="00A56290"/>
    <w:rsid w:val="00A56372"/>
    <w:rsid w:val="00A568C7"/>
    <w:rsid w:val="00A56F63"/>
    <w:rsid w:val="00A60F3C"/>
    <w:rsid w:val="00A6216D"/>
    <w:rsid w:val="00A62AE8"/>
    <w:rsid w:val="00A63369"/>
    <w:rsid w:val="00A63695"/>
    <w:rsid w:val="00A63A06"/>
    <w:rsid w:val="00A63A08"/>
    <w:rsid w:val="00A63AD6"/>
    <w:rsid w:val="00A641CB"/>
    <w:rsid w:val="00A647AE"/>
    <w:rsid w:val="00A64A94"/>
    <w:rsid w:val="00A64E24"/>
    <w:rsid w:val="00A65FCF"/>
    <w:rsid w:val="00A662AD"/>
    <w:rsid w:val="00A66712"/>
    <w:rsid w:val="00A6671B"/>
    <w:rsid w:val="00A66E00"/>
    <w:rsid w:val="00A6783A"/>
    <w:rsid w:val="00A67B54"/>
    <w:rsid w:val="00A700F2"/>
    <w:rsid w:val="00A70191"/>
    <w:rsid w:val="00A702FB"/>
    <w:rsid w:val="00A7043B"/>
    <w:rsid w:val="00A70C45"/>
    <w:rsid w:val="00A71E88"/>
    <w:rsid w:val="00A72300"/>
    <w:rsid w:val="00A72711"/>
    <w:rsid w:val="00A728F6"/>
    <w:rsid w:val="00A7336E"/>
    <w:rsid w:val="00A7437F"/>
    <w:rsid w:val="00A7448A"/>
    <w:rsid w:val="00A74AEF"/>
    <w:rsid w:val="00A765BA"/>
    <w:rsid w:val="00A77BF3"/>
    <w:rsid w:val="00A77D1B"/>
    <w:rsid w:val="00A80820"/>
    <w:rsid w:val="00A80DFE"/>
    <w:rsid w:val="00A80F7C"/>
    <w:rsid w:val="00A8160C"/>
    <w:rsid w:val="00A82830"/>
    <w:rsid w:val="00A82C41"/>
    <w:rsid w:val="00A84181"/>
    <w:rsid w:val="00A84356"/>
    <w:rsid w:val="00A84738"/>
    <w:rsid w:val="00A86C29"/>
    <w:rsid w:val="00A874F7"/>
    <w:rsid w:val="00A8799A"/>
    <w:rsid w:val="00A87C8E"/>
    <w:rsid w:val="00A90A2D"/>
    <w:rsid w:val="00A90D1C"/>
    <w:rsid w:val="00A9147F"/>
    <w:rsid w:val="00A91BC5"/>
    <w:rsid w:val="00A926F2"/>
    <w:rsid w:val="00A92F15"/>
    <w:rsid w:val="00A95213"/>
    <w:rsid w:val="00A952C2"/>
    <w:rsid w:val="00A9592A"/>
    <w:rsid w:val="00A95A28"/>
    <w:rsid w:val="00A9798A"/>
    <w:rsid w:val="00A97BF3"/>
    <w:rsid w:val="00AA08BB"/>
    <w:rsid w:val="00AA092A"/>
    <w:rsid w:val="00AA1112"/>
    <w:rsid w:val="00AA1578"/>
    <w:rsid w:val="00AA1991"/>
    <w:rsid w:val="00AA1DCC"/>
    <w:rsid w:val="00AA2471"/>
    <w:rsid w:val="00AA24E5"/>
    <w:rsid w:val="00AA27F9"/>
    <w:rsid w:val="00AA2F9A"/>
    <w:rsid w:val="00AA4802"/>
    <w:rsid w:val="00AA53D2"/>
    <w:rsid w:val="00AA5653"/>
    <w:rsid w:val="00AA5F29"/>
    <w:rsid w:val="00AA6461"/>
    <w:rsid w:val="00AA7537"/>
    <w:rsid w:val="00AA7945"/>
    <w:rsid w:val="00AA7C3B"/>
    <w:rsid w:val="00AB0145"/>
    <w:rsid w:val="00AB01AD"/>
    <w:rsid w:val="00AB03FA"/>
    <w:rsid w:val="00AB0CF4"/>
    <w:rsid w:val="00AB19F1"/>
    <w:rsid w:val="00AB1D16"/>
    <w:rsid w:val="00AB2189"/>
    <w:rsid w:val="00AB291D"/>
    <w:rsid w:val="00AB3D03"/>
    <w:rsid w:val="00AB4A01"/>
    <w:rsid w:val="00AB4A3E"/>
    <w:rsid w:val="00AB4F17"/>
    <w:rsid w:val="00AB54B9"/>
    <w:rsid w:val="00AB55F3"/>
    <w:rsid w:val="00AB5674"/>
    <w:rsid w:val="00AB56EE"/>
    <w:rsid w:val="00AB755E"/>
    <w:rsid w:val="00AB7BDE"/>
    <w:rsid w:val="00AB7E90"/>
    <w:rsid w:val="00AC0941"/>
    <w:rsid w:val="00AC0BC9"/>
    <w:rsid w:val="00AC0CA9"/>
    <w:rsid w:val="00AC1411"/>
    <w:rsid w:val="00AC1ACD"/>
    <w:rsid w:val="00AC20BC"/>
    <w:rsid w:val="00AC293E"/>
    <w:rsid w:val="00AC2B9E"/>
    <w:rsid w:val="00AC324C"/>
    <w:rsid w:val="00AC3EE4"/>
    <w:rsid w:val="00AC429E"/>
    <w:rsid w:val="00AC4712"/>
    <w:rsid w:val="00AC4C75"/>
    <w:rsid w:val="00AC4E59"/>
    <w:rsid w:val="00AC5A67"/>
    <w:rsid w:val="00AC6671"/>
    <w:rsid w:val="00AC67F4"/>
    <w:rsid w:val="00AC6D36"/>
    <w:rsid w:val="00AC700A"/>
    <w:rsid w:val="00AC7214"/>
    <w:rsid w:val="00AC7405"/>
    <w:rsid w:val="00AC7723"/>
    <w:rsid w:val="00AC7D0C"/>
    <w:rsid w:val="00AD01C9"/>
    <w:rsid w:val="00AD035F"/>
    <w:rsid w:val="00AD0C7B"/>
    <w:rsid w:val="00AD0FF3"/>
    <w:rsid w:val="00AD154F"/>
    <w:rsid w:val="00AD17A6"/>
    <w:rsid w:val="00AD196C"/>
    <w:rsid w:val="00AD2023"/>
    <w:rsid w:val="00AD21ED"/>
    <w:rsid w:val="00AD275C"/>
    <w:rsid w:val="00AD3E92"/>
    <w:rsid w:val="00AD3F12"/>
    <w:rsid w:val="00AD42CB"/>
    <w:rsid w:val="00AD433E"/>
    <w:rsid w:val="00AD49CB"/>
    <w:rsid w:val="00AD4D2D"/>
    <w:rsid w:val="00AD52FD"/>
    <w:rsid w:val="00AD55D4"/>
    <w:rsid w:val="00AD7376"/>
    <w:rsid w:val="00AD7D20"/>
    <w:rsid w:val="00AE079E"/>
    <w:rsid w:val="00AE07CD"/>
    <w:rsid w:val="00AE0FB2"/>
    <w:rsid w:val="00AE126C"/>
    <w:rsid w:val="00AE1481"/>
    <w:rsid w:val="00AE1618"/>
    <w:rsid w:val="00AE25DB"/>
    <w:rsid w:val="00AE2E50"/>
    <w:rsid w:val="00AE33E7"/>
    <w:rsid w:val="00AE3685"/>
    <w:rsid w:val="00AE3A2D"/>
    <w:rsid w:val="00AE3AB6"/>
    <w:rsid w:val="00AE43C8"/>
    <w:rsid w:val="00AE4635"/>
    <w:rsid w:val="00AE4E29"/>
    <w:rsid w:val="00AE4EA2"/>
    <w:rsid w:val="00AE547A"/>
    <w:rsid w:val="00AE5A3D"/>
    <w:rsid w:val="00AE7720"/>
    <w:rsid w:val="00AF0364"/>
    <w:rsid w:val="00AF1381"/>
    <w:rsid w:val="00AF26AC"/>
    <w:rsid w:val="00AF2F6F"/>
    <w:rsid w:val="00AF30B5"/>
    <w:rsid w:val="00AF330A"/>
    <w:rsid w:val="00AF3F9B"/>
    <w:rsid w:val="00AF4436"/>
    <w:rsid w:val="00AF4A0E"/>
    <w:rsid w:val="00AF4C74"/>
    <w:rsid w:val="00AF56B0"/>
    <w:rsid w:val="00AF5997"/>
    <w:rsid w:val="00B00487"/>
    <w:rsid w:val="00B00D46"/>
    <w:rsid w:val="00B00DA4"/>
    <w:rsid w:val="00B010B1"/>
    <w:rsid w:val="00B013CF"/>
    <w:rsid w:val="00B0154B"/>
    <w:rsid w:val="00B01D8B"/>
    <w:rsid w:val="00B025A8"/>
    <w:rsid w:val="00B02BC6"/>
    <w:rsid w:val="00B02D54"/>
    <w:rsid w:val="00B02DCC"/>
    <w:rsid w:val="00B0486F"/>
    <w:rsid w:val="00B04AD4"/>
    <w:rsid w:val="00B0541B"/>
    <w:rsid w:val="00B05496"/>
    <w:rsid w:val="00B055E4"/>
    <w:rsid w:val="00B05688"/>
    <w:rsid w:val="00B05A0E"/>
    <w:rsid w:val="00B05E5E"/>
    <w:rsid w:val="00B05FC4"/>
    <w:rsid w:val="00B066A9"/>
    <w:rsid w:val="00B06E3E"/>
    <w:rsid w:val="00B06E82"/>
    <w:rsid w:val="00B0743E"/>
    <w:rsid w:val="00B1002E"/>
    <w:rsid w:val="00B1037C"/>
    <w:rsid w:val="00B103D1"/>
    <w:rsid w:val="00B11070"/>
    <w:rsid w:val="00B11A0C"/>
    <w:rsid w:val="00B11ADB"/>
    <w:rsid w:val="00B11F02"/>
    <w:rsid w:val="00B1267F"/>
    <w:rsid w:val="00B1298D"/>
    <w:rsid w:val="00B12C5B"/>
    <w:rsid w:val="00B139B0"/>
    <w:rsid w:val="00B13DEB"/>
    <w:rsid w:val="00B14E83"/>
    <w:rsid w:val="00B16540"/>
    <w:rsid w:val="00B1660A"/>
    <w:rsid w:val="00B16669"/>
    <w:rsid w:val="00B1775F"/>
    <w:rsid w:val="00B17D5E"/>
    <w:rsid w:val="00B200B9"/>
    <w:rsid w:val="00B20F06"/>
    <w:rsid w:val="00B20F84"/>
    <w:rsid w:val="00B21305"/>
    <w:rsid w:val="00B21603"/>
    <w:rsid w:val="00B217D2"/>
    <w:rsid w:val="00B21AE8"/>
    <w:rsid w:val="00B223E2"/>
    <w:rsid w:val="00B2265F"/>
    <w:rsid w:val="00B22CD7"/>
    <w:rsid w:val="00B22E79"/>
    <w:rsid w:val="00B234A2"/>
    <w:rsid w:val="00B234F0"/>
    <w:rsid w:val="00B2519A"/>
    <w:rsid w:val="00B2560C"/>
    <w:rsid w:val="00B25DDB"/>
    <w:rsid w:val="00B25F9A"/>
    <w:rsid w:val="00B267DE"/>
    <w:rsid w:val="00B268BB"/>
    <w:rsid w:val="00B27655"/>
    <w:rsid w:val="00B3093F"/>
    <w:rsid w:val="00B30E77"/>
    <w:rsid w:val="00B31560"/>
    <w:rsid w:val="00B31CFB"/>
    <w:rsid w:val="00B31DAD"/>
    <w:rsid w:val="00B3257E"/>
    <w:rsid w:val="00B3262E"/>
    <w:rsid w:val="00B3278A"/>
    <w:rsid w:val="00B332ED"/>
    <w:rsid w:val="00B337CF"/>
    <w:rsid w:val="00B3536C"/>
    <w:rsid w:val="00B353EF"/>
    <w:rsid w:val="00B35903"/>
    <w:rsid w:val="00B35A4F"/>
    <w:rsid w:val="00B35CAB"/>
    <w:rsid w:val="00B35ECF"/>
    <w:rsid w:val="00B362C2"/>
    <w:rsid w:val="00B3702F"/>
    <w:rsid w:val="00B3797E"/>
    <w:rsid w:val="00B402D9"/>
    <w:rsid w:val="00B4051F"/>
    <w:rsid w:val="00B41684"/>
    <w:rsid w:val="00B4224F"/>
    <w:rsid w:val="00B427D4"/>
    <w:rsid w:val="00B42FC1"/>
    <w:rsid w:val="00B44CC0"/>
    <w:rsid w:val="00B4554B"/>
    <w:rsid w:val="00B4588B"/>
    <w:rsid w:val="00B45967"/>
    <w:rsid w:val="00B46559"/>
    <w:rsid w:val="00B46ED8"/>
    <w:rsid w:val="00B477F7"/>
    <w:rsid w:val="00B47E82"/>
    <w:rsid w:val="00B50D51"/>
    <w:rsid w:val="00B50E9C"/>
    <w:rsid w:val="00B51711"/>
    <w:rsid w:val="00B532BD"/>
    <w:rsid w:val="00B53A1E"/>
    <w:rsid w:val="00B53D68"/>
    <w:rsid w:val="00B549B6"/>
    <w:rsid w:val="00B54E6A"/>
    <w:rsid w:val="00B54EE9"/>
    <w:rsid w:val="00B5510C"/>
    <w:rsid w:val="00B5529A"/>
    <w:rsid w:val="00B56012"/>
    <w:rsid w:val="00B562AF"/>
    <w:rsid w:val="00B57262"/>
    <w:rsid w:val="00B57D9F"/>
    <w:rsid w:val="00B57EA8"/>
    <w:rsid w:val="00B60397"/>
    <w:rsid w:val="00B6185A"/>
    <w:rsid w:val="00B61B34"/>
    <w:rsid w:val="00B62D07"/>
    <w:rsid w:val="00B62D16"/>
    <w:rsid w:val="00B64876"/>
    <w:rsid w:val="00B64ECC"/>
    <w:rsid w:val="00B6542A"/>
    <w:rsid w:val="00B656FD"/>
    <w:rsid w:val="00B66150"/>
    <w:rsid w:val="00B665B2"/>
    <w:rsid w:val="00B66770"/>
    <w:rsid w:val="00B676E8"/>
    <w:rsid w:val="00B7092D"/>
    <w:rsid w:val="00B712D9"/>
    <w:rsid w:val="00B71491"/>
    <w:rsid w:val="00B72393"/>
    <w:rsid w:val="00B726AF"/>
    <w:rsid w:val="00B735A2"/>
    <w:rsid w:val="00B736BA"/>
    <w:rsid w:val="00B73FB1"/>
    <w:rsid w:val="00B7470B"/>
    <w:rsid w:val="00B74AC9"/>
    <w:rsid w:val="00B74B21"/>
    <w:rsid w:val="00B75895"/>
    <w:rsid w:val="00B75C18"/>
    <w:rsid w:val="00B76097"/>
    <w:rsid w:val="00B76FF4"/>
    <w:rsid w:val="00B7751D"/>
    <w:rsid w:val="00B77729"/>
    <w:rsid w:val="00B806C2"/>
    <w:rsid w:val="00B80D84"/>
    <w:rsid w:val="00B81752"/>
    <w:rsid w:val="00B8244E"/>
    <w:rsid w:val="00B82714"/>
    <w:rsid w:val="00B835A2"/>
    <w:rsid w:val="00B839D2"/>
    <w:rsid w:val="00B83C12"/>
    <w:rsid w:val="00B84373"/>
    <w:rsid w:val="00B8455F"/>
    <w:rsid w:val="00B84B79"/>
    <w:rsid w:val="00B84EEB"/>
    <w:rsid w:val="00B85B2A"/>
    <w:rsid w:val="00B85ED6"/>
    <w:rsid w:val="00B8613E"/>
    <w:rsid w:val="00B87377"/>
    <w:rsid w:val="00B876E4"/>
    <w:rsid w:val="00B90C56"/>
    <w:rsid w:val="00B91242"/>
    <w:rsid w:val="00B91A3E"/>
    <w:rsid w:val="00B91D44"/>
    <w:rsid w:val="00B91F4C"/>
    <w:rsid w:val="00B91FA1"/>
    <w:rsid w:val="00B922D9"/>
    <w:rsid w:val="00B92AA7"/>
    <w:rsid w:val="00B9348D"/>
    <w:rsid w:val="00B9397E"/>
    <w:rsid w:val="00B93BDA"/>
    <w:rsid w:val="00B93C5C"/>
    <w:rsid w:val="00B9490E"/>
    <w:rsid w:val="00B94C3D"/>
    <w:rsid w:val="00B9536E"/>
    <w:rsid w:val="00B95676"/>
    <w:rsid w:val="00B95932"/>
    <w:rsid w:val="00B969C5"/>
    <w:rsid w:val="00B9778A"/>
    <w:rsid w:val="00B97B44"/>
    <w:rsid w:val="00B97B8A"/>
    <w:rsid w:val="00B97D14"/>
    <w:rsid w:val="00B97DBF"/>
    <w:rsid w:val="00B97E63"/>
    <w:rsid w:val="00BA273D"/>
    <w:rsid w:val="00BA2C91"/>
    <w:rsid w:val="00BA2CA2"/>
    <w:rsid w:val="00BA34E6"/>
    <w:rsid w:val="00BA3823"/>
    <w:rsid w:val="00BA3EE7"/>
    <w:rsid w:val="00BA419D"/>
    <w:rsid w:val="00BA4814"/>
    <w:rsid w:val="00BA48D5"/>
    <w:rsid w:val="00BA51C3"/>
    <w:rsid w:val="00BA550E"/>
    <w:rsid w:val="00BA5F06"/>
    <w:rsid w:val="00BA608C"/>
    <w:rsid w:val="00BA6A5B"/>
    <w:rsid w:val="00BA75F7"/>
    <w:rsid w:val="00BA7DC7"/>
    <w:rsid w:val="00BB01E3"/>
    <w:rsid w:val="00BB022B"/>
    <w:rsid w:val="00BB12F3"/>
    <w:rsid w:val="00BB2088"/>
    <w:rsid w:val="00BB2983"/>
    <w:rsid w:val="00BB2C6E"/>
    <w:rsid w:val="00BB3017"/>
    <w:rsid w:val="00BB3439"/>
    <w:rsid w:val="00BB3C1D"/>
    <w:rsid w:val="00BB3FCB"/>
    <w:rsid w:val="00BB4BD4"/>
    <w:rsid w:val="00BB4EA1"/>
    <w:rsid w:val="00BB500F"/>
    <w:rsid w:val="00BB553B"/>
    <w:rsid w:val="00BB60D4"/>
    <w:rsid w:val="00BB6605"/>
    <w:rsid w:val="00BB6D63"/>
    <w:rsid w:val="00BC0111"/>
    <w:rsid w:val="00BC0532"/>
    <w:rsid w:val="00BC1B7F"/>
    <w:rsid w:val="00BC2818"/>
    <w:rsid w:val="00BC2847"/>
    <w:rsid w:val="00BC2C21"/>
    <w:rsid w:val="00BC2C83"/>
    <w:rsid w:val="00BC2FB5"/>
    <w:rsid w:val="00BC32D0"/>
    <w:rsid w:val="00BC36B0"/>
    <w:rsid w:val="00BC3D8A"/>
    <w:rsid w:val="00BC4428"/>
    <w:rsid w:val="00BC48E3"/>
    <w:rsid w:val="00BC5061"/>
    <w:rsid w:val="00BC55F8"/>
    <w:rsid w:val="00BC659B"/>
    <w:rsid w:val="00BC6B9F"/>
    <w:rsid w:val="00BD05B3"/>
    <w:rsid w:val="00BD0701"/>
    <w:rsid w:val="00BD0A1B"/>
    <w:rsid w:val="00BD0A3A"/>
    <w:rsid w:val="00BD0EBF"/>
    <w:rsid w:val="00BD10DB"/>
    <w:rsid w:val="00BD2CB2"/>
    <w:rsid w:val="00BD3C77"/>
    <w:rsid w:val="00BD465A"/>
    <w:rsid w:val="00BD468A"/>
    <w:rsid w:val="00BD4CA0"/>
    <w:rsid w:val="00BD5024"/>
    <w:rsid w:val="00BD576F"/>
    <w:rsid w:val="00BD5B62"/>
    <w:rsid w:val="00BD5F91"/>
    <w:rsid w:val="00BD67F2"/>
    <w:rsid w:val="00BD6EC6"/>
    <w:rsid w:val="00BE0060"/>
    <w:rsid w:val="00BE0526"/>
    <w:rsid w:val="00BE1336"/>
    <w:rsid w:val="00BE155C"/>
    <w:rsid w:val="00BE189F"/>
    <w:rsid w:val="00BE2166"/>
    <w:rsid w:val="00BE2279"/>
    <w:rsid w:val="00BE2511"/>
    <w:rsid w:val="00BE2573"/>
    <w:rsid w:val="00BE2CF7"/>
    <w:rsid w:val="00BE2D94"/>
    <w:rsid w:val="00BE2DF5"/>
    <w:rsid w:val="00BE3169"/>
    <w:rsid w:val="00BE353A"/>
    <w:rsid w:val="00BE3DEA"/>
    <w:rsid w:val="00BE3E1B"/>
    <w:rsid w:val="00BE4653"/>
    <w:rsid w:val="00BE4EA8"/>
    <w:rsid w:val="00BE5963"/>
    <w:rsid w:val="00BE65A9"/>
    <w:rsid w:val="00BE6BEE"/>
    <w:rsid w:val="00BE6D1D"/>
    <w:rsid w:val="00BF0A38"/>
    <w:rsid w:val="00BF0B84"/>
    <w:rsid w:val="00BF0F3A"/>
    <w:rsid w:val="00BF104D"/>
    <w:rsid w:val="00BF2A67"/>
    <w:rsid w:val="00BF3188"/>
    <w:rsid w:val="00BF324A"/>
    <w:rsid w:val="00BF5ECF"/>
    <w:rsid w:val="00BF6CB2"/>
    <w:rsid w:val="00BF77EB"/>
    <w:rsid w:val="00BF782A"/>
    <w:rsid w:val="00BF783A"/>
    <w:rsid w:val="00C000AD"/>
    <w:rsid w:val="00C000E0"/>
    <w:rsid w:val="00C00600"/>
    <w:rsid w:val="00C0085A"/>
    <w:rsid w:val="00C0120D"/>
    <w:rsid w:val="00C0125F"/>
    <w:rsid w:val="00C02518"/>
    <w:rsid w:val="00C02E4A"/>
    <w:rsid w:val="00C05E2E"/>
    <w:rsid w:val="00C06055"/>
    <w:rsid w:val="00C06404"/>
    <w:rsid w:val="00C06611"/>
    <w:rsid w:val="00C0666D"/>
    <w:rsid w:val="00C073B3"/>
    <w:rsid w:val="00C075AA"/>
    <w:rsid w:val="00C108F2"/>
    <w:rsid w:val="00C11046"/>
    <w:rsid w:val="00C1157C"/>
    <w:rsid w:val="00C115A1"/>
    <w:rsid w:val="00C1165C"/>
    <w:rsid w:val="00C116D5"/>
    <w:rsid w:val="00C12124"/>
    <w:rsid w:val="00C12CA8"/>
    <w:rsid w:val="00C1303F"/>
    <w:rsid w:val="00C13734"/>
    <w:rsid w:val="00C13AE1"/>
    <w:rsid w:val="00C13B1B"/>
    <w:rsid w:val="00C13E99"/>
    <w:rsid w:val="00C1404E"/>
    <w:rsid w:val="00C1548B"/>
    <w:rsid w:val="00C158EF"/>
    <w:rsid w:val="00C15E75"/>
    <w:rsid w:val="00C16071"/>
    <w:rsid w:val="00C16FAC"/>
    <w:rsid w:val="00C1745F"/>
    <w:rsid w:val="00C178CE"/>
    <w:rsid w:val="00C17E22"/>
    <w:rsid w:val="00C17F1B"/>
    <w:rsid w:val="00C209D4"/>
    <w:rsid w:val="00C21E56"/>
    <w:rsid w:val="00C21F7C"/>
    <w:rsid w:val="00C223F0"/>
    <w:rsid w:val="00C22C46"/>
    <w:rsid w:val="00C22E7C"/>
    <w:rsid w:val="00C2374C"/>
    <w:rsid w:val="00C23D84"/>
    <w:rsid w:val="00C24D77"/>
    <w:rsid w:val="00C26490"/>
    <w:rsid w:val="00C2697A"/>
    <w:rsid w:val="00C270B4"/>
    <w:rsid w:val="00C27549"/>
    <w:rsid w:val="00C27F3A"/>
    <w:rsid w:val="00C303A0"/>
    <w:rsid w:val="00C308D7"/>
    <w:rsid w:val="00C30EFD"/>
    <w:rsid w:val="00C320AF"/>
    <w:rsid w:val="00C322E0"/>
    <w:rsid w:val="00C32A6E"/>
    <w:rsid w:val="00C337B2"/>
    <w:rsid w:val="00C339CC"/>
    <w:rsid w:val="00C343B0"/>
    <w:rsid w:val="00C35091"/>
    <w:rsid w:val="00C3544D"/>
    <w:rsid w:val="00C359FB"/>
    <w:rsid w:val="00C36185"/>
    <w:rsid w:val="00C3641D"/>
    <w:rsid w:val="00C3676B"/>
    <w:rsid w:val="00C37139"/>
    <w:rsid w:val="00C372DE"/>
    <w:rsid w:val="00C374C3"/>
    <w:rsid w:val="00C37501"/>
    <w:rsid w:val="00C404A7"/>
    <w:rsid w:val="00C408A2"/>
    <w:rsid w:val="00C41047"/>
    <w:rsid w:val="00C42D0E"/>
    <w:rsid w:val="00C43673"/>
    <w:rsid w:val="00C43DF2"/>
    <w:rsid w:val="00C4418A"/>
    <w:rsid w:val="00C448FD"/>
    <w:rsid w:val="00C44B76"/>
    <w:rsid w:val="00C4549E"/>
    <w:rsid w:val="00C50DAC"/>
    <w:rsid w:val="00C517FE"/>
    <w:rsid w:val="00C51EDC"/>
    <w:rsid w:val="00C52D79"/>
    <w:rsid w:val="00C53283"/>
    <w:rsid w:val="00C53B97"/>
    <w:rsid w:val="00C54960"/>
    <w:rsid w:val="00C54B8F"/>
    <w:rsid w:val="00C553B3"/>
    <w:rsid w:val="00C56348"/>
    <w:rsid w:val="00C56CF4"/>
    <w:rsid w:val="00C57BB2"/>
    <w:rsid w:val="00C6011D"/>
    <w:rsid w:val="00C606EB"/>
    <w:rsid w:val="00C607D7"/>
    <w:rsid w:val="00C61183"/>
    <w:rsid w:val="00C61A59"/>
    <w:rsid w:val="00C6276C"/>
    <w:rsid w:val="00C62877"/>
    <w:rsid w:val="00C62BB4"/>
    <w:rsid w:val="00C62F2C"/>
    <w:rsid w:val="00C639E6"/>
    <w:rsid w:val="00C63B8E"/>
    <w:rsid w:val="00C63F58"/>
    <w:rsid w:val="00C646D3"/>
    <w:rsid w:val="00C64BE6"/>
    <w:rsid w:val="00C64D59"/>
    <w:rsid w:val="00C656C8"/>
    <w:rsid w:val="00C65976"/>
    <w:rsid w:val="00C65A51"/>
    <w:rsid w:val="00C65F94"/>
    <w:rsid w:val="00C663FA"/>
    <w:rsid w:val="00C6759B"/>
    <w:rsid w:val="00C67A6B"/>
    <w:rsid w:val="00C71018"/>
    <w:rsid w:val="00C720CE"/>
    <w:rsid w:val="00C72166"/>
    <w:rsid w:val="00C72F52"/>
    <w:rsid w:val="00C73027"/>
    <w:rsid w:val="00C730EC"/>
    <w:rsid w:val="00C73644"/>
    <w:rsid w:val="00C74096"/>
    <w:rsid w:val="00C740B2"/>
    <w:rsid w:val="00C7417E"/>
    <w:rsid w:val="00C7476D"/>
    <w:rsid w:val="00C748FA"/>
    <w:rsid w:val="00C75232"/>
    <w:rsid w:val="00C7555E"/>
    <w:rsid w:val="00C7626D"/>
    <w:rsid w:val="00C76771"/>
    <w:rsid w:val="00C76B13"/>
    <w:rsid w:val="00C76E31"/>
    <w:rsid w:val="00C77F77"/>
    <w:rsid w:val="00C80108"/>
    <w:rsid w:val="00C8014C"/>
    <w:rsid w:val="00C802B3"/>
    <w:rsid w:val="00C80791"/>
    <w:rsid w:val="00C80A58"/>
    <w:rsid w:val="00C8163B"/>
    <w:rsid w:val="00C8177D"/>
    <w:rsid w:val="00C82256"/>
    <w:rsid w:val="00C82C3B"/>
    <w:rsid w:val="00C83098"/>
    <w:rsid w:val="00C831E3"/>
    <w:rsid w:val="00C8340E"/>
    <w:rsid w:val="00C84A33"/>
    <w:rsid w:val="00C8528F"/>
    <w:rsid w:val="00C855FB"/>
    <w:rsid w:val="00C85B0A"/>
    <w:rsid w:val="00C85D72"/>
    <w:rsid w:val="00C867D0"/>
    <w:rsid w:val="00C86A02"/>
    <w:rsid w:val="00C876F6"/>
    <w:rsid w:val="00C879FF"/>
    <w:rsid w:val="00C87C99"/>
    <w:rsid w:val="00C9032B"/>
    <w:rsid w:val="00C909D4"/>
    <w:rsid w:val="00C91840"/>
    <w:rsid w:val="00C91F09"/>
    <w:rsid w:val="00C92DC9"/>
    <w:rsid w:val="00C949A1"/>
    <w:rsid w:val="00C95352"/>
    <w:rsid w:val="00C95D9D"/>
    <w:rsid w:val="00C963E0"/>
    <w:rsid w:val="00C965A9"/>
    <w:rsid w:val="00C96A6C"/>
    <w:rsid w:val="00C971F1"/>
    <w:rsid w:val="00C974B2"/>
    <w:rsid w:val="00C97EBB"/>
    <w:rsid w:val="00CA0824"/>
    <w:rsid w:val="00CA1718"/>
    <w:rsid w:val="00CA1CD4"/>
    <w:rsid w:val="00CA29A8"/>
    <w:rsid w:val="00CA2B7E"/>
    <w:rsid w:val="00CA2C21"/>
    <w:rsid w:val="00CA3616"/>
    <w:rsid w:val="00CA3BCA"/>
    <w:rsid w:val="00CA3C68"/>
    <w:rsid w:val="00CA47EC"/>
    <w:rsid w:val="00CA5436"/>
    <w:rsid w:val="00CA562C"/>
    <w:rsid w:val="00CA56AD"/>
    <w:rsid w:val="00CA63D7"/>
    <w:rsid w:val="00CA696D"/>
    <w:rsid w:val="00CA6B27"/>
    <w:rsid w:val="00CA73B9"/>
    <w:rsid w:val="00CA7735"/>
    <w:rsid w:val="00CA7909"/>
    <w:rsid w:val="00CB04F4"/>
    <w:rsid w:val="00CB06A9"/>
    <w:rsid w:val="00CB0CCC"/>
    <w:rsid w:val="00CB1E8B"/>
    <w:rsid w:val="00CB2555"/>
    <w:rsid w:val="00CB2882"/>
    <w:rsid w:val="00CB2D58"/>
    <w:rsid w:val="00CB3BBB"/>
    <w:rsid w:val="00CB3FF4"/>
    <w:rsid w:val="00CB4DAE"/>
    <w:rsid w:val="00CB4E73"/>
    <w:rsid w:val="00CB5493"/>
    <w:rsid w:val="00CB55AD"/>
    <w:rsid w:val="00CB63EE"/>
    <w:rsid w:val="00CB6687"/>
    <w:rsid w:val="00CB6769"/>
    <w:rsid w:val="00CB6ADA"/>
    <w:rsid w:val="00CB6B1E"/>
    <w:rsid w:val="00CB6B63"/>
    <w:rsid w:val="00CB77E4"/>
    <w:rsid w:val="00CB7A9C"/>
    <w:rsid w:val="00CC0097"/>
    <w:rsid w:val="00CC0118"/>
    <w:rsid w:val="00CC033A"/>
    <w:rsid w:val="00CC06D2"/>
    <w:rsid w:val="00CC07B7"/>
    <w:rsid w:val="00CC1331"/>
    <w:rsid w:val="00CC1FA9"/>
    <w:rsid w:val="00CC2D8A"/>
    <w:rsid w:val="00CC3588"/>
    <w:rsid w:val="00CC3767"/>
    <w:rsid w:val="00CC3840"/>
    <w:rsid w:val="00CC39DF"/>
    <w:rsid w:val="00CC43D8"/>
    <w:rsid w:val="00CC45FF"/>
    <w:rsid w:val="00CC48B2"/>
    <w:rsid w:val="00CC4A51"/>
    <w:rsid w:val="00CC4D8D"/>
    <w:rsid w:val="00CC5615"/>
    <w:rsid w:val="00CC5981"/>
    <w:rsid w:val="00CC630F"/>
    <w:rsid w:val="00CC6582"/>
    <w:rsid w:val="00CC6A4D"/>
    <w:rsid w:val="00CC73AE"/>
    <w:rsid w:val="00CC741B"/>
    <w:rsid w:val="00CD04F9"/>
    <w:rsid w:val="00CD0AFC"/>
    <w:rsid w:val="00CD122E"/>
    <w:rsid w:val="00CD15F3"/>
    <w:rsid w:val="00CD18D0"/>
    <w:rsid w:val="00CD2B9C"/>
    <w:rsid w:val="00CD38C4"/>
    <w:rsid w:val="00CD43C4"/>
    <w:rsid w:val="00CD45BD"/>
    <w:rsid w:val="00CD465F"/>
    <w:rsid w:val="00CD4787"/>
    <w:rsid w:val="00CD549D"/>
    <w:rsid w:val="00CD5FF1"/>
    <w:rsid w:val="00CD6428"/>
    <w:rsid w:val="00CD6949"/>
    <w:rsid w:val="00CD7635"/>
    <w:rsid w:val="00CD774D"/>
    <w:rsid w:val="00CD7FB7"/>
    <w:rsid w:val="00CE0409"/>
    <w:rsid w:val="00CE0CE3"/>
    <w:rsid w:val="00CE18B8"/>
    <w:rsid w:val="00CE1996"/>
    <w:rsid w:val="00CE336F"/>
    <w:rsid w:val="00CE33D5"/>
    <w:rsid w:val="00CE3C8E"/>
    <w:rsid w:val="00CE49CE"/>
    <w:rsid w:val="00CE500B"/>
    <w:rsid w:val="00CE5432"/>
    <w:rsid w:val="00CE5BED"/>
    <w:rsid w:val="00CE63DA"/>
    <w:rsid w:val="00CE6787"/>
    <w:rsid w:val="00CE6ADB"/>
    <w:rsid w:val="00CE70FB"/>
    <w:rsid w:val="00CE7A61"/>
    <w:rsid w:val="00CF0B2E"/>
    <w:rsid w:val="00CF1791"/>
    <w:rsid w:val="00CF1E9E"/>
    <w:rsid w:val="00CF23C7"/>
    <w:rsid w:val="00CF2806"/>
    <w:rsid w:val="00CF2914"/>
    <w:rsid w:val="00CF2D23"/>
    <w:rsid w:val="00CF315B"/>
    <w:rsid w:val="00CF32F2"/>
    <w:rsid w:val="00CF4FBB"/>
    <w:rsid w:val="00CF5C82"/>
    <w:rsid w:val="00CF5E22"/>
    <w:rsid w:val="00CF6576"/>
    <w:rsid w:val="00CF65A5"/>
    <w:rsid w:val="00CF6A98"/>
    <w:rsid w:val="00D00421"/>
    <w:rsid w:val="00D00922"/>
    <w:rsid w:val="00D01714"/>
    <w:rsid w:val="00D01CA0"/>
    <w:rsid w:val="00D01FA9"/>
    <w:rsid w:val="00D02083"/>
    <w:rsid w:val="00D028E3"/>
    <w:rsid w:val="00D02A5F"/>
    <w:rsid w:val="00D0347D"/>
    <w:rsid w:val="00D03803"/>
    <w:rsid w:val="00D03BE6"/>
    <w:rsid w:val="00D04384"/>
    <w:rsid w:val="00D04A7E"/>
    <w:rsid w:val="00D04D07"/>
    <w:rsid w:val="00D051DE"/>
    <w:rsid w:val="00D053CB"/>
    <w:rsid w:val="00D05A15"/>
    <w:rsid w:val="00D06168"/>
    <w:rsid w:val="00D065A9"/>
    <w:rsid w:val="00D06836"/>
    <w:rsid w:val="00D06DC2"/>
    <w:rsid w:val="00D07A69"/>
    <w:rsid w:val="00D07C39"/>
    <w:rsid w:val="00D1161E"/>
    <w:rsid w:val="00D11824"/>
    <w:rsid w:val="00D11CE9"/>
    <w:rsid w:val="00D11E58"/>
    <w:rsid w:val="00D11E77"/>
    <w:rsid w:val="00D148D6"/>
    <w:rsid w:val="00D14DE4"/>
    <w:rsid w:val="00D154F9"/>
    <w:rsid w:val="00D15801"/>
    <w:rsid w:val="00D15D77"/>
    <w:rsid w:val="00D162C3"/>
    <w:rsid w:val="00D16C8F"/>
    <w:rsid w:val="00D16D0E"/>
    <w:rsid w:val="00D176C2"/>
    <w:rsid w:val="00D17709"/>
    <w:rsid w:val="00D17C24"/>
    <w:rsid w:val="00D17F37"/>
    <w:rsid w:val="00D200F4"/>
    <w:rsid w:val="00D20185"/>
    <w:rsid w:val="00D208E3"/>
    <w:rsid w:val="00D21312"/>
    <w:rsid w:val="00D21453"/>
    <w:rsid w:val="00D21776"/>
    <w:rsid w:val="00D21ACD"/>
    <w:rsid w:val="00D2210C"/>
    <w:rsid w:val="00D2247E"/>
    <w:rsid w:val="00D235E4"/>
    <w:rsid w:val="00D23854"/>
    <w:rsid w:val="00D239C8"/>
    <w:rsid w:val="00D23B57"/>
    <w:rsid w:val="00D23FDA"/>
    <w:rsid w:val="00D24595"/>
    <w:rsid w:val="00D24F0E"/>
    <w:rsid w:val="00D25246"/>
    <w:rsid w:val="00D25645"/>
    <w:rsid w:val="00D25921"/>
    <w:rsid w:val="00D26A9A"/>
    <w:rsid w:val="00D26F27"/>
    <w:rsid w:val="00D26F31"/>
    <w:rsid w:val="00D27202"/>
    <w:rsid w:val="00D274CD"/>
    <w:rsid w:val="00D27640"/>
    <w:rsid w:val="00D30060"/>
    <w:rsid w:val="00D304B6"/>
    <w:rsid w:val="00D3127A"/>
    <w:rsid w:val="00D3179A"/>
    <w:rsid w:val="00D31DC0"/>
    <w:rsid w:val="00D32B98"/>
    <w:rsid w:val="00D32E5F"/>
    <w:rsid w:val="00D3385D"/>
    <w:rsid w:val="00D3431F"/>
    <w:rsid w:val="00D35603"/>
    <w:rsid w:val="00D35939"/>
    <w:rsid w:val="00D35AE1"/>
    <w:rsid w:val="00D37099"/>
    <w:rsid w:val="00D37BD9"/>
    <w:rsid w:val="00D37C0C"/>
    <w:rsid w:val="00D37C13"/>
    <w:rsid w:val="00D4067C"/>
    <w:rsid w:val="00D40D83"/>
    <w:rsid w:val="00D41C86"/>
    <w:rsid w:val="00D426FA"/>
    <w:rsid w:val="00D42DAE"/>
    <w:rsid w:val="00D42EE7"/>
    <w:rsid w:val="00D43081"/>
    <w:rsid w:val="00D433EC"/>
    <w:rsid w:val="00D43421"/>
    <w:rsid w:val="00D44A07"/>
    <w:rsid w:val="00D453B4"/>
    <w:rsid w:val="00D4717C"/>
    <w:rsid w:val="00D477BF"/>
    <w:rsid w:val="00D47889"/>
    <w:rsid w:val="00D503F6"/>
    <w:rsid w:val="00D50E68"/>
    <w:rsid w:val="00D51712"/>
    <w:rsid w:val="00D51D58"/>
    <w:rsid w:val="00D52E96"/>
    <w:rsid w:val="00D5307F"/>
    <w:rsid w:val="00D533BA"/>
    <w:rsid w:val="00D53E29"/>
    <w:rsid w:val="00D543C1"/>
    <w:rsid w:val="00D54456"/>
    <w:rsid w:val="00D5479D"/>
    <w:rsid w:val="00D55377"/>
    <w:rsid w:val="00D55600"/>
    <w:rsid w:val="00D556A7"/>
    <w:rsid w:val="00D55A37"/>
    <w:rsid w:val="00D55BA2"/>
    <w:rsid w:val="00D55ECD"/>
    <w:rsid w:val="00D56032"/>
    <w:rsid w:val="00D5642F"/>
    <w:rsid w:val="00D56803"/>
    <w:rsid w:val="00D56C31"/>
    <w:rsid w:val="00D57480"/>
    <w:rsid w:val="00D57A37"/>
    <w:rsid w:val="00D57A98"/>
    <w:rsid w:val="00D60264"/>
    <w:rsid w:val="00D607B8"/>
    <w:rsid w:val="00D60946"/>
    <w:rsid w:val="00D60C95"/>
    <w:rsid w:val="00D623C0"/>
    <w:rsid w:val="00D6256D"/>
    <w:rsid w:val="00D62F35"/>
    <w:rsid w:val="00D634E0"/>
    <w:rsid w:val="00D63513"/>
    <w:rsid w:val="00D63C57"/>
    <w:rsid w:val="00D64148"/>
    <w:rsid w:val="00D64639"/>
    <w:rsid w:val="00D64F4F"/>
    <w:rsid w:val="00D6665F"/>
    <w:rsid w:val="00D6681D"/>
    <w:rsid w:val="00D66E37"/>
    <w:rsid w:val="00D6739D"/>
    <w:rsid w:val="00D674E9"/>
    <w:rsid w:val="00D7084E"/>
    <w:rsid w:val="00D70EF4"/>
    <w:rsid w:val="00D716EB"/>
    <w:rsid w:val="00D716ED"/>
    <w:rsid w:val="00D71B6B"/>
    <w:rsid w:val="00D72388"/>
    <w:rsid w:val="00D724A3"/>
    <w:rsid w:val="00D72695"/>
    <w:rsid w:val="00D72B7F"/>
    <w:rsid w:val="00D72C0D"/>
    <w:rsid w:val="00D73EDC"/>
    <w:rsid w:val="00D73FCA"/>
    <w:rsid w:val="00D744A1"/>
    <w:rsid w:val="00D75394"/>
    <w:rsid w:val="00D75A8D"/>
    <w:rsid w:val="00D75EAC"/>
    <w:rsid w:val="00D76BE9"/>
    <w:rsid w:val="00D7786A"/>
    <w:rsid w:val="00D77F77"/>
    <w:rsid w:val="00D805AA"/>
    <w:rsid w:val="00D806AE"/>
    <w:rsid w:val="00D81D85"/>
    <w:rsid w:val="00D81F17"/>
    <w:rsid w:val="00D824F5"/>
    <w:rsid w:val="00D82A70"/>
    <w:rsid w:val="00D82B3D"/>
    <w:rsid w:val="00D835F2"/>
    <w:rsid w:val="00D845EA"/>
    <w:rsid w:val="00D84676"/>
    <w:rsid w:val="00D8583F"/>
    <w:rsid w:val="00D86100"/>
    <w:rsid w:val="00D863CF"/>
    <w:rsid w:val="00D865C2"/>
    <w:rsid w:val="00D8667D"/>
    <w:rsid w:val="00D87E7D"/>
    <w:rsid w:val="00D90F4B"/>
    <w:rsid w:val="00D9235A"/>
    <w:rsid w:val="00D92411"/>
    <w:rsid w:val="00D9255C"/>
    <w:rsid w:val="00D931CA"/>
    <w:rsid w:val="00D93310"/>
    <w:rsid w:val="00D94B22"/>
    <w:rsid w:val="00D961CD"/>
    <w:rsid w:val="00D966FE"/>
    <w:rsid w:val="00D968A2"/>
    <w:rsid w:val="00D96F3E"/>
    <w:rsid w:val="00D96F4D"/>
    <w:rsid w:val="00D978FA"/>
    <w:rsid w:val="00D97D2E"/>
    <w:rsid w:val="00DA0A97"/>
    <w:rsid w:val="00DA0BC6"/>
    <w:rsid w:val="00DA0DDC"/>
    <w:rsid w:val="00DA13A1"/>
    <w:rsid w:val="00DA32AA"/>
    <w:rsid w:val="00DA373D"/>
    <w:rsid w:val="00DA3F06"/>
    <w:rsid w:val="00DA4364"/>
    <w:rsid w:val="00DA4579"/>
    <w:rsid w:val="00DA4C51"/>
    <w:rsid w:val="00DA5205"/>
    <w:rsid w:val="00DA593F"/>
    <w:rsid w:val="00DA5D23"/>
    <w:rsid w:val="00DA6660"/>
    <w:rsid w:val="00DA6EAE"/>
    <w:rsid w:val="00DA74E9"/>
    <w:rsid w:val="00DB087C"/>
    <w:rsid w:val="00DB08F2"/>
    <w:rsid w:val="00DB169B"/>
    <w:rsid w:val="00DB1CA5"/>
    <w:rsid w:val="00DB2406"/>
    <w:rsid w:val="00DB2674"/>
    <w:rsid w:val="00DB2EB9"/>
    <w:rsid w:val="00DB2FB0"/>
    <w:rsid w:val="00DB33FA"/>
    <w:rsid w:val="00DB3C45"/>
    <w:rsid w:val="00DB3E12"/>
    <w:rsid w:val="00DB4BD0"/>
    <w:rsid w:val="00DB4F7F"/>
    <w:rsid w:val="00DB5266"/>
    <w:rsid w:val="00DB5291"/>
    <w:rsid w:val="00DB66C5"/>
    <w:rsid w:val="00DB6E1C"/>
    <w:rsid w:val="00DB707C"/>
    <w:rsid w:val="00DB71B1"/>
    <w:rsid w:val="00DB7F13"/>
    <w:rsid w:val="00DC0009"/>
    <w:rsid w:val="00DC0157"/>
    <w:rsid w:val="00DC02B4"/>
    <w:rsid w:val="00DC1283"/>
    <w:rsid w:val="00DC1412"/>
    <w:rsid w:val="00DC1460"/>
    <w:rsid w:val="00DC19BE"/>
    <w:rsid w:val="00DC21C9"/>
    <w:rsid w:val="00DC2546"/>
    <w:rsid w:val="00DC2A7D"/>
    <w:rsid w:val="00DC2C57"/>
    <w:rsid w:val="00DC3927"/>
    <w:rsid w:val="00DC4227"/>
    <w:rsid w:val="00DC4466"/>
    <w:rsid w:val="00DC4DD2"/>
    <w:rsid w:val="00DC4F2C"/>
    <w:rsid w:val="00DC5177"/>
    <w:rsid w:val="00DC5190"/>
    <w:rsid w:val="00DC54DC"/>
    <w:rsid w:val="00DC564A"/>
    <w:rsid w:val="00DC62DD"/>
    <w:rsid w:val="00DC6FC0"/>
    <w:rsid w:val="00DC70AD"/>
    <w:rsid w:val="00DC7C16"/>
    <w:rsid w:val="00DD172D"/>
    <w:rsid w:val="00DD2222"/>
    <w:rsid w:val="00DD24E7"/>
    <w:rsid w:val="00DD296F"/>
    <w:rsid w:val="00DD2DF9"/>
    <w:rsid w:val="00DD3674"/>
    <w:rsid w:val="00DD37AB"/>
    <w:rsid w:val="00DD4F5A"/>
    <w:rsid w:val="00DD550C"/>
    <w:rsid w:val="00DD5678"/>
    <w:rsid w:val="00DD5EA7"/>
    <w:rsid w:val="00DD6923"/>
    <w:rsid w:val="00DD6D79"/>
    <w:rsid w:val="00DD76DA"/>
    <w:rsid w:val="00DD7A85"/>
    <w:rsid w:val="00DD7AA6"/>
    <w:rsid w:val="00DE017C"/>
    <w:rsid w:val="00DE0822"/>
    <w:rsid w:val="00DE0C82"/>
    <w:rsid w:val="00DE0F83"/>
    <w:rsid w:val="00DE1F48"/>
    <w:rsid w:val="00DE24BE"/>
    <w:rsid w:val="00DE2665"/>
    <w:rsid w:val="00DE3EED"/>
    <w:rsid w:val="00DE41A0"/>
    <w:rsid w:val="00DE452D"/>
    <w:rsid w:val="00DE496A"/>
    <w:rsid w:val="00DE4AFB"/>
    <w:rsid w:val="00DE580C"/>
    <w:rsid w:val="00DE6500"/>
    <w:rsid w:val="00DE6886"/>
    <w:rsid w:val="00DE71D4"/>
    <w:rsid w:val="00DF01B1"/>
    <w:rsid w:val="00DF03FF"/>
    <w:rsid w:val="00DF103D"/>
    <w:rsid w:val="00DF119C"/>
    <w:rsid w:val="00DF1900"/>
    <w:rsid w:val="00DF1A4E"/>
    <w:rsid w:val="00DF1CE3"/>
    <w:rsid w:val="00DF2CD1"/>
    <w:rsid w:val="00DF2D4A"/>
    <w:rsid w:val="00DF3A66"/>
    <w:rsid w:val="00DF3B22"/>
    <w:rsid w:val="00DF46A2"/>
    <w:rsid w:val="00DF4C74"/>
    <w:rsid w:val="00DF5B08"/>
    <w:rsid w:val="00DF6635"/>
    <w:rsid w:val="00DF6AD4"/>
    <w:rsid w:val="00DF74CF"/>
    <w:rsid w:val="00DF7DA8"/>
    <w:rsid w:val="00DF7F18"/>
    <w:rsid w:val="00E0036C"/>
    <w:rsid w:val="00E0084F"/>
    <w:rsid w:val="00E014F9"/>
    <w:rsid w:val="00E01D10"/>
    <w:rsid w:val="00E026B8"/>
    <w:rsid w:val="00E03465"/>
    <w:rsid w:val="00E059AF"/>
    <w:rsid w:val="00E07374"/>
    <w:rsid w:val="00E073B4"/>
    <w:rsid w:val="00E10387"/>
    <w:rsid w:val="00E10492"/>
    <w:rsid w:val="00E10B2D"/>
    <w:rsid w:val="00E11285"/>
    <w:rsid w:val="00E128D6"/>
    <w:rsid w:val="00E13086"/>
    <w:rsid w:val="00E13143"/>
    <w:rsid w:val="00E13BA9"/>
    <w:rsid w:val="00E14525"/>
    <w:rsid w:val="00E14A2C"/>
    <w:rsid w:val="00E14A6D"/>
    <w:rsid w:val="00E15B84"/>
    <w:rsid w:val="00E17ADD"/>
    <w:rsid w:val="00E2053F"/>
    <w:rsid w:val="00E238C1"/>
    <w:rsid w:val="00E23D29"/>
    <w:rsid w:val="00E24847"/>
    <w:rsid w:val="00E249C9"/>
    <w:rsid w:val="00E252F3"/>
    <w:rsid w:val="00E261A7"/>
    <w:rsid w:val="00E27189"/>
    <w:rsid w:val="00E27B8D"/>
    <w:rsid w:val="00E27E20"/>
    <w:rsid w:val="00E30C97"/>
    <w:rsid w:val="00E311CB"/>
    <w:rsid w:val="00E31760"/>
    <w:rsid w:val="00E34371"/>
    <w:rsid w:val="00E348DB"/>
    <w:rsid w:val="00E35162"/>
    <w:rsid w:val="00E35F98"/>
    <w:rsid w:val="00E36B3C"/>
    <w:rsid w:val="00E36EF4"/>
    <w:rsid w:val="00E377F5"/>
    <w:rsid w:val="00E37973"/>
    <w:rsid w:val="00E37A04"/>
    <w:rsid w:val="00E40AEA"/>
    <w:rsid w:val="00E40CEB"/>
    <w:rsid w:val="00E41838"/>
    <w:rsid w:val="00E41BAB"/>
    <w:rsid w:val="00E41C9F"/>
    <w:rsid w:val="00E42919"/>
    <w:rsid w:val="00E429E0"/>
    <w:rsid w:val="00E42A1A"/>
    <w:rsid w:val="00E42AC2"/>
    <w:rsid w:val="00E4338F"/>
    <w:rsid w:val="00E434CF"/>
    <w:rsid w:val="00E4417C"/>
    <w:rsid w:val="00E442EC"/>
    <w:rsid w:val="00E45B84"/>
    <w:rsid w:val="00E46ED8"/>
    <w:rsid w:val="00E46FD5"/>
    <w:rsid w:val="00E4718D"/>
    <w:rsid w:val="00E4784A"/>
    <w:rsid w:val="00E47A85"/>
    <w:rsid w:val="00E47D36"/>
    <w:rsid w:val="00E47DAF"/>
    <w:rsid w:val="00E5043C"/>
    <w:rsid w:val="00E51114"/>
    <w:rsid w:val="00E52400"/>
    <w:rsid w:val="00E5240C"/>
    <w:rsid w:val="00E52F3D"/>
    <w:rsid w:val="00E53090"/>
    <w:rsid w:val="00E534AD"/>
    <w:rsid w:val="00E53DE8"/>
    <w:rsid w:val="00E54770"/>
    <w:rsid w:val="00E54E5D"/>
    <w:rsid w:val="00E5553D"/>
    <w:rsid w:val="00E55CEC"/>
    <w:rsid w:val="00E56148"/>
    <w:rsid w:val="00E5707A"/>
    <w:rsid w:val="00E576A3"/>
    <w:rsid w:val="00E57EA1"/>
    <w:rsid w:val="00E60029"/>
    <w:rsid w:val="00E60866"/>
    <w:rsid w:val="00E616CA"/>
    <w:rsid w:val="00E62029"/>
    <w:rsid w:val="00E62571"/>
    <w:rsid w:val="00E62B8B"/>
    <w:rsid w:val="00E62D07"/>
    <w:rsid w:val="00E6469D"/>
    <w:rsid w:val="00E6522B"/>
    <w:rsid w:val="00E65A4B"/>
    <w:rsid w:val="00E65CB8"/>
    <w:rsid w:val="00E6683D"/>
    <w:rsid w:val="00E668EF"/>
    <w:rsid w:val="00E67B17"/>
    <w:rsid w:val="00E67BFC"/>
    <w:rsid w:val="00E7046D"/>
    <w:rsid w:val="00E7075B"/>
    <w:rsid w:val="00E70A4B"/>
    <w:rsid w:val="00E70B1A"/>
    <w:rsid w:val="00E7131D"/>
    <w:rsid w:val="00E71697"/>
    <w:rsid w:val="00E71B08"/>
    <w:rsid w:val="00E72C72"/>
    <w:rsid w:val="00E73754"/>
    <w:rsid w:val="00E737CF"/>
    <w:rsid w:val="00E7388D"/>
    <w:rsid w:val="00E73E7B"/>
    <w:rsid w:val="00E7482E"/>
    <w:rsid w:val="00E74A56"/>
    <w:rsid w:val="00E7548D"/>
    <w:rsid w:val="00E75AEE"/>
    <w:rsid w:val="00E7647B"/>
    <w:rsid w:val="00E7647F"/>
    <w:rsid w:val="00E766DE"/>
    <w:rsid w:val="00E775B6"/>
    <w:rsid w:val="00E77DE8"/>
    <w:rsid w:val="00E77EF0"/>
    <w:rsid w:val="00E808FB"/>
    <w:rsid w:val="00E80ED3"/>
    <w:rsid w:val="00E80FEB"/>
    <w:rsid w:val="00E8148D"/>
    <w:rsid w:val="00E81A43"/>
    <w:rsid w:val="00E82292"/>
    <w:rsid w:val="00E82CFF"/>
    <w:rsid w:val="00E82F73"/>
    <w:rsid w:val="00E83218"/>
    <w:rsid w:val="00E8326D"/>
    <w:rsid w:val="00E83350"/>
    <w:rsid w:val="00E8347C"/>
    <w:rsid w:val="00E8427C"/>
    <w:rsid w:val="00E84667"/>
    <w:rsid w:val="00E84EBC"/>
    <w:rsid w:val="00E84ED7"/>
    <w:rsid w:val="00E84FDB"/>
    <w:rsid w:val="00E85385"/>
    <w:rsid w:val="00E857F6"/>
    <w:rsid w:val="00E85B8E"/>
    <w:rsid w:val="00E860B0"/>
    <w:rsid w:val="00E863AD"/>
    <w:rsid w:val="00E86CE3"/>
    <w:rsid w:val="00E875A6"/>
    <w:rsid w:val="00E87C7D"/>
    <w:rsid w:val="00E906E4"/>
    <w:rsid w:val="00E90EB8"/>
    <w:rsid w:val="00E911B3"/>
    <w:rsid w:val="00E92AA6"/>
    <w:rsid w:val="00E933D0"/>
    <w:rsid w:val="00E93915"/>
    <w:rsid w:val="00E93D00"/>
    <w:rsid w:val="00E94B89"/>
    <w:rsid w:val="00E94C58"/>
    <w:rsid w:val="00E94C9F"/>
    <w:rsid w:val="00E9505F"/>
    <w:rsid w:val="00E95D10"/>
    <w:rsid w:val="00E96265"/>
    <w:rsid w:val="00E96B94"/>
    <w:rsid w:val="00E971FD"/>
    <w:rsid w:val="00E972BA"/>
    <w:rsid w:val="00E973A1"/>
    <w:rsid w:val="00EA0BC9"/>
    <w:rsid w:val="00EA0F1C"/>
    <w:rsid w:val="00EA164D"/>
    <w:rsid w:val="00EA17A3"/>
    <w:rsid w:val="00EA184A"/>
    <w:rsid w:val="00EA216A"/>
    <w:rsid w:val="00EA2605"/>
    <w:rsid w:val="00EA2699"/>
    <w:rsid w:val="00EA2764"/>
    <w:rsid w:val="00EA2833"/>
    <w:rsid w:val="00EA2B78"/>
    <w:rsid w:val="00EA3D35"/>
    <w:rsid w:val="00EA41E9"/>
    <w:rsid w:val="00EA4AC4"/>
    <w:rsid w:val="00EA4B9E"/>
    <w:rsid w:val="00EA52A7"/>
    <w:rsid w:val="00EA70AB"/>
    <w:rsid w:val="00EA7373"/>
    <w:rsid w:val="00EA7F36"/>
    <w:rsid w:val="00EB142E"/>
    <w:rsid w:val="00EB22E1"/>
    <w:rsid w:val="00EB2710"/>
    <w:rsid w:val="00EB30BC"/>
    <w:rsid w:val="00EB4855"/>
    <w:rsid w:val="00EB4BA4"/>
    <w:rsid w:val="00EB507E"/>
    <w:rsid w:val="00EB5149"/>
    <w:rsid w:val="00EB5810"/>
    <w:rsid w:val="00EB59D4"/>
    <w:rsid w:val="00EB61EB"/>
    <w:rsid w:val="00EB62DC"/>
    <w:rsid w:val="00EB642F"/>
    <w:rsid w:val="00EB6778"/>
    <w:rsid w:val="00EB79C0"/>
    <w:rsid w:val="00EB7AA3"/>
    <w:rsid w:val="00EC0ABD"/>
    <w:rsid w:val="00EC162F"/>
    <w:rsid w:val="00EC1D7B"/>
    <w:rsid w:val="00EC2391"/>
    <w:rsid w:val="00EC2429"/>
    <w:rsid w:val="00EC2747"/>
    <w:rsid w:val="00EC2C1E"/>
    <w:rsid w:val="00EC2E10"/>
    <w:rsid w:val="00EC3BC4"/>
    <w:rsid w:val="00EC40DC"/>
    <w:rsid w:val="00EC495B"/>
    <w:rsid w:val="00EC5072"/>
    <w:rsid w:val="00EC54B6"/>
    <w:rsid w:val="00EC6C1D"/>
    <w:rsid w:val="00EC6E06"/>
    <w:rsid w:val="00EC6FDC"/>
    <w:rsid w:val="00EC702E"/>
    <w:rsid w:val="00EC7462"/>
    <w:rsid w:val="00ED04A8"/>
    <w:rsid w:val="00ED04DF"/>
    <w:rsid w:val="00ED0734"/>
    <w:rsid w:val="00ED08BD"/>
    <w:rsid w:val="00ED0ABD"/>
    <w:rsid w:val="00ED0FBE"/>
    <w:rsid w:val="00ED14C6"/>
    <w:rsid w:val="00ED1EA0"/>
    <w:rsid w:val="00ED238D"/>
    <w:rsid w:val="00ED2854"/>
    <w:rsid w:val="00ED290A"/>
    <w:rsid w:val="00ED2A48"/>
    <w:rsid w:val="00ED431C"/>
    <w:rsid w:val="00ED4776"/>
    <w:rsid w:val="00ED4C28"/>
    <w:rsid w:val="00ED52EC"/>
    <w:rsid w:val="00ED5514"/>
    <w:rsid w:val="00ED6897"/>
    <w:rsid w:val="00ED6C2E"/>
    <w:rsid w:val="00ED7B00"/>
    <w:rsid w:val="00EE0191"/>
    <w:rsid w:val="00EE068B"/>
    <w:rsid w:val="00EE0D94"/>
    <w:rsid w:val="00EE12B3"/>
    <w:rsid w:val="00EE1586"/>
    <w:rsid w:val="00EE1F23"/>
    <w:rsid w:val="00EE25EB"/>
    <w:rsid w:val="00EE48E4"/>
    <w:rsid w:val="00EE509D"/>
    <w:rsid w:val="00EE5D5E"/>
    <w:rsid w:val="00EE5DB0"/>
    <w:rsid w:val="00EE628B"/>
    <w:rsid w:val="00EE6EE8"/>
    <w:rsid w:val="00EE7CB5"/>
    <w:rsid w:val="00EF009B"/>
    <w:rsid w:val="00EF0265"/>
    <w:rsid w:val="00EF04CC"/>
    <w:rsid w:val="00EF08A7"/>
    <w:rsid w:val="00EF08CC"/>
    <w:rsid w:val="00EF124E"/>
    <w:rsid w:val="00EF1429"/>
    <w:rsid w:val="00EF196A"/>
    <w:rsid w:val="00EF1FE8"/>
    <w:rsid w:val="00EF21CC"/>
    <w:rsid w:val="00EF2584"/>
    <w:rsid w:val="00EF288A"/>
    <w:rsid w:val="00EF37E1"/>
    <w:rsid w:val="00EF456A"/>
    <w:rsid w:val="00EF4C44"/>
    <w:rsid w:val="00EF4C57"/>
    <w:rsid w:val="00EF573B"/>
    <w:rsid w:val="00EF5B4D"/>
    <w:rsid w:val="00EF5BEB"/>
    <w:rsid w:val="00EF5EB7"/>
    <w:rsid w:val="00EF6828"/>
    <w:rsid w:val="00EF684E"/>
    <w:rsid w:val="00EF6F62"/>
    <w:rsid w:val="00EF7FDA"/>
    <w:rsid w:val="00F00923"/>
    <w:rsid w:val="00F014F1"/>
    <w:rsid w:val="00F017D4"/>
    <w:rsid w:val="00F01AB7"/>
    <w:rsid w:val="00F01EBF"/>
    <w:rsid w:val="00F0226E"/>
    <w:rsid w:val="00F02392"/>
    <w:rsid w:val="00F0299B"/>
    <w:rsid w:val="00F03B5C"/>
    <w:rsid w:val="00F03E1B"/>
    <w:rsid w:val="00F03FDB"/>
    <w:rsid w:val="00F04496"/>
    <w:rsid w:val="00F04962"/>
    <w:rsid w:val="00F04BC7"/>
    <w:rsid w:val="00F050B8"/>
    <w:rsid w:val="00F0524C"/>
    <w:rsid w:val="00F05BCB"/>
    <w:rsid w:val="00F05FA4"/>
    <w:rsid w:val="00F06416"/>
    <w:rsid w:val="00F06C9A"/>
    <w:rsid w:val="00F0703C"/>
    <w:rsid w:val="00F075C2"/>
    <w:rsid w:val="00F079DB"/>
    <w:rsid w:val="00F1048A"/>
    <w:rsid w:val="00F10B54"/>
    <w:rsid w:val="00F11F48"/>
    <w:rsid w:val="00F11F5E"/>
    <w:rsid w:val="00F12E58"/>
    <w:rsid w:val="00F12F36"/>
    <w:rsid w:val="00F13493"/>
    <w:rsid w:val="00F147F9"/>
    <w:rsid w:val="00F14DAF"/>
    <w:rsid w:val="00F14EA3"/>
    <w:rsid w:val="00F14EF8"/>
    <w:rsid w:val="00F17D58"/>
    <w:rsid w:val="00F2074E"/>
    <w:rsid w:val="00F20A14"/>
    <w:rsid w:val="00F21913"/>
    <w:rsid w:val="00F21AB2"/>
    <w:rsid w:val="00F223F8"/>
    <w:rsid w:val="00F2252E"/>
    <w:rsid w:val="00F23C9A"/>
    <w:rsid w:val="00F24525"/>
    <w:rsid w:val="00F26940"/>
    <w:rsid w:val="00F275EB"/>
    <w:rsid w:val="00F30554"/>
    <w:rsid w:val="00F30EF8"/>
    <w:rsid w:val="00F3106B"/>
    <w:rsid w:val="00F310B5"/>
    <w:rsid w:val="00F314FE"/>
    <w:rsid w:val="00F3156E"/>
    <w:rsid w:val="00F31785"/>
    <w:rsid w:val="00F3195A"/>
    <w:rsid w:val="00F31C53"/>
    <w:rsid w:val="00F31C62"/>
    <w:rsid w:val="00F33023"/>
    <w:rsid w:val="00F33A67"/>
    <w:rsid w:val="00F34272"/>
    <w:rsid w:val="00F349C7"/>
    <w:rsid w:val="00F3584F"/>
    <w:rsid w:val="00F361A0"/>
    <w:rsid w:val="00F3696A"/>
    <w:rsid w:val="00F36BA6"/>
    <w:rsid w:val="00F40673"/>
    <w:rsid w:val="00F40B3E"/>
    <w:rsid w:val="00F40CFA"/>
    <w:rsid w:val="00F41A25"/>
    <w:rsid w:val="00F427E3"/>
    <w:rsid w:val="00F42DCD"/>
    <w:rsid w:val="00F42F48"/>
    <w:rsid w:val="00F4359B"/>
    <w:rsid w:val="00F43931"/>
    <w:rsid w:val="00F44031"/>
    <w:rsid w:val="00F44510"/>
    <w:rsid w:val="00F44B66"/>
    <w:rsid w:val="00F45123"/>
    <w:rsid w:val="00F4543A"/>
    <w:rsid w:val="00F45F01"/>
    <w:rsid w:val="00F45F75"/>
    <w:rsid w:val="00F46708"/>
    <w:rsid w:val="00F471A7"/>
    <w:rsid w:val="00F479CD"/>
    <w:rsid w:val="00F50CA5"/>
    <w:rsid w:val="00F5188E"/>
    <w:rsid w:val="00F54426"/>
    <w:rsid w:val="00F548AB"/>
    <w:rsid w:val="00F5497C"/>
    <w:rsid w:val="00F55963"/>
    <w:rsid w:val="00F55B52"/>
    <w:rsid w:val="00F564F6"/>
    <w:rsid w:val="00F566B6"/>
    <w:rsid w:val="00F6053C"/>
    <w:rsid w:val="00F60C14"/>
    <w:rsid w:val="00F6160D"/>
    <w:rsid w:val="00F627D7"/>
    <w:rsid w:val="00F6284F"/>
    <w:rsid w:val="00F62E64"/>
    <w:rsid w:val="00F64A3D"/>
    <w:rsid w:val="00F64B35"/>
    <w:rsid w:val="00F66371"/>
    <w:rsid w:val="00F66493"/>
    <w:rsid w:val="00F66F71"/>
    <w:rsid w:val="00F674BF"/>
    <w:rsid w:val="00F67AF3"/>
    <w:rsid w:val="00F67E70"/>
    <w:rsid w:val="00F67EC0"/>
    <w:rsid w:val="00F7027E"/>
    <w:rsid w:val="00F70422"/>
    <w:rsid w:val="00F7064E"/>
    <w:rsid w:val="00F71502"/>
    <w:rsid w:val="00F7161A"/>
    <w:rsid w:val="00F71710"/>
    <w:rsid w:val="00F717AA"/>
    <w:rsid w:val="00F71AB9"/>
    <w:rsid w:val="00F725C5"/>
    <w:rsid w:val="00F72749"/>
    <w:rsid w:val="00F7337E"/>
    <w:rsid w:val="00F746AE"/>
    <w:rsid w:val="00F74758"/>
    <w:rsid w:val="00F753AC"/>
    <w:rsid w:val="00F766BA"/>
    <w:rsid w:val="00F76782"/>
    <w:rsid w:val="00F76CC0"/>
    <w:rsid w:val="00F771FA"/>
    <w:rsid w:val="00F7750B"/>
    <w:rsid w:val="00F77525"/>
    <w:rsid w:val="00F80605"/>
    <w:rsid w:val="00F809AD"/>
    <w:rsid w:val="00F80B1B"/>
    <w:rsid w:val="00F81F93"/>
    <w:rsid w:val="00F82412"/>
    <w:rsid w:val="00F83219"/>
    <w:rsid w:val="00F83717"/>
    <w:rsid w:val="00F8463D"/>
    <w:rsid w:val="00F864B5"/>
    <w:rsid w:val="00F86954"/>
    <w:rsid w:val="00F86D56"/>
    <w:rsid w:val="00F8702C"/>
    <w:rsid w:val="00F871A3"/>
    <w:rsid w:val="00F872C0"/>
    <w:rsid w:val="00F87A31"/>
    <w:rsid w:val="00F87EFF"/>
    <w:rsid w:val="00F9246B"/>
    <w:rsid w:val="00F92DFF"/>
    <w:rsid w:val="00F937EC"/>
    <w:rsid w:val="00F9408F"/>
    <w:rsid w:val="00F942FC"/>
    <w:rsid w:val="00F94C98"/>
    <w:rsid w:val="00F954A3"/>
    <w:rsid w:val="00F96971"/>
    <w:rsid w:val="00F96CF6"/>
    <w:rsid w:val="00F96FD5"/>
    <w:rsid w:val="00F97457"/>
    <w:rsid w:val="00F97AD4"/>
    <w:rsid w:val="00F97BA2"/>
    <w:rsid w:val="00F97EAC"/>
    <w:rsid w:val="00FA0847"/>
    <w:rsid w:val="00FA0B44"/>
    <w:rsid w:val="00FA0F78"/>
    <w:rsid w:val="00FA139F"/>
    <w:rsid w:val="00FA196F"/>
    <w:rsid w:val="00FA22AD"/>
    <w:rsid w:val="00FA2D05"/>
    <w:rsid w:val="00FA32F6"/>
    <w:rsid w:val="00FA37F3"/>
    <w:rsid w:val="00FA3F98"/>
    <w:rsid w:val="00FA502A"/>
    <w:rsid w:val="00FA5370"/>
    <w:rsid w:val="00FA56A9"/>
    <w:rsid w:val="00FA65A6"/>
    <w:rsid w:val="00FA6662"/>
    <w:rsid w:val="00FA6DF7"/>
    <w:rsid w:val="00FA7AB7"/>
    <w:rsid w:val="00FB0291"/>
    <w:rsid w:val="00FB0604"/>
    <w:rsid w:val="00FB0A77"/>
    <w:rsid w:val="00FB10F5"/>
    <w:rsid w:val="00FB111D"/>
    <w:rsid w:val="00FB189C"/>
    <w:rsid w:val="00FB195E"/>
    <w:rsid w:val="00FB1B4E"/>
    <w:rsid w:val="00FB247A"/>
    <w:rsid w:val="00FB3AEC"/>
    <w:rsid w:val="00FB4081"/>
    <w:rsid w:val="00FB4912"/>
    <w:rsid w:val="00FB4A4F"/>
    <w:rsid w:val="00FB4CD5"/>
    <w:rsid w:val="00FB4FB2"/>
    <w:rsid w:val="00FB50A8"/>
    <w:rsid w:val="00FB5956"/>
    <w:rsid w:val="00FB77BF"/>
    <w:rsid w:val="00FB7B49"/>
    <w:rsid w:val="00FC02EB"/>
    <w:rsid w:val="00FC0D11"/>
    <w:rsid w:val="00FC0F97"/>
    <w:rsid w:val="00FC252B"/>
    <w:rsid w:val="00FC2618"/>
    <w:rsid w:val="00FC268D"/>
    <w:rsid w:val="00FC2A6D"/>
    <w:rsid w:val="00FC2E3F"/>
    <w:rsid w:val="00FC35A4"/>
    <w:rsid w:val="00FC36DE"/>
    <w:rsid w:val="00FC44B4"/>
    <w:rsid w:val="00FC4710"/>
    <w:rsid w:val="00FC4E63"/>
    <w:rsid w:val="00FC5C35"/>
    <w:rsid w:val="00FC5D29"/>
    <w:rsid w:val="00FC6180"/>
    <w:rsid w:val="00FC6B0B"/>
    <w:rsid w:val="00FC78C6"/>
    <w:rsid w:val="00FD1A96"/>
    <w:rsid w:val="00FD1E76"/>
    <w:rsid w:val="00FD1E97"/>
    <w:rsid w:val="00FD1E9B"/>
    <w:rsid w:val="00FD27A0"/>
    <w:rsid w:val="00FD28E2"/>
    <w:rsid w:val="00FD3000"/>
    <w:rsid w:val="00FD3869"/>
    <w:rsid w:val="00FD3B43"/>
    <w:rsid w:val="00FD45F6"/>
    <w:rsid w:val="00FD476E"/>
    <w:rsid w:val="00FD4D40"/>
    <w:rsid w:val="00FD59C8"/>
    <w:rsid w:val="00FD636F"/>
    <w:rsid w:val="00FD69DA"/>
    <w:rsid w:val="00FD75BE"/>
    <w:rsid w:val="00FD7832"/>
    <w:rsid w:val="00FD7E67"/>
    <w:rsid w:val="00FE0CFD"/>
    <w:rsid w:val="00FE0F43"/>
    <w:rsid w:val="00FE1BD0"/>
    <w:rsid w:val="00FE2107"/>
    <w:rsid w:val="00FE21E7"/>
    <w:rsid w:val="00FE2E3E"/>
    <w:rsid w:val="00FE36A9"/>
    <w:rsid w:val="00FE3FD1"/>
    <w:rsid w:val="00FE5B38"/>
    <w:rsid w:val="00FE7183"/>
    <w:rsid w:val="00FE75A8"/>
    <w:rsid w:val="00FE794C"/>
    <w:rsid w:val="00FF020E"/>
    <w:rsid w:val="00FF06C6"/>
    <w:rsid w:val="00FF0BEC"/>
    <w:rsid w:val="00FF1896"/>
    <w:rsid w:val="00FF1D9E"/>
    <w:rsid w:val="00FF22C5"/>
    <w:rsid w:val="00FF246E"/>
    <w:rsid w:val="00FF2C77"/>
    <w:rsid w:val="00FF2CD6"/>
    <w:rsid w:val="00FF3D83"/>
    <w:rsid w:val="00FF4057"/>
    <w:rsid w:val="00FF58C3"/>
    <w:rsid w:val="00FF63E2"/>
    <w:rsid w:val="00FF64A1"/>
    <w:rsid w:val="00FF6A94"/>
    <w:rsid w:val="00FF7030"/>
    <w:rsid w:val="00FF7078"/>
    <w:rsid w:val="00FF7329"/>
    <w:rsid w:val="00FF7E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518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semiHidden="0" w:unhideWhenUsed="0" w:qFormat="1"/>
    <w:lsdException w:name="heading 5" w:semiHidden="0" w:uiPriority="99"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6FEB"/>
  </w:style>
  <w:style w:type="paragraph" w:styleId="Nagwek1">
    <w:name w:val="heading 1"/>
    <w:basedOn w:val="Normalny"/>
    <w:next w:val="Normalny"/>
    <w:qFormat/>
    <w:rsid w:val="0020409F"/>
    <w:pPr>
      <w:keepNext/>
      <w:widowControl w:val="0"/>
      <w:spacing w:before="240" w:after="60"/>
      <w:outlineLvl w:val="0"/>
    </w:pPr>
    <w:rPr>
      <w:rFonts w:ascii="Arial" w:hAnsi="Arial"/>
      <w:b/>
      <w:kern w:val="28"/>
      <w:sz w:val="28"/>
    </w:rPr>
  </w:style>
  <w:style w:type="paragraph" w:styleId="Nagwek2">
    <w:name w:val="heading 2"/>
    <w:basedOn w:val="Normalny"/>
    <w:next w:val="Normalny"/>
    <w:qFormat/>
    <w:rsid w:val="0020409F"/>
    <w:pPr>
      <w:keepNext/>
      <w:widowControl w:val="0"/>
      <w:spacing w:before="240" w:after="60"/>
      <w:outlineLvl w:val="1"/>
    </w:pPr>
    <w:rPr>
      <w:rFonts w:ascii="Arial" w:hAnsi="Arial"/>
      <w:b/>
      <w:i/>
      <w:sz w:val="24"/>
    </w:rPr>
  </w:style>
  <w:style w:type="paragraph" w:styleId="Nagwek3">
    <w:name w:val="heading 3"/>
    <w:basedOn w:val="Normalny"/>
    <w:next w:val="Normalny"/>
    <w:link w:val="Nagwek3Znak"/>
    <w:uiPriority w:val="99"/>
    <w:qFormat/>
    <w:rsid w:val="0020409F"/>
    <w:pPr>
      <w:keepNext/>
      <w:ind w:firstLine="426"/>
      <w:outlineLvl w:val="2"/>
    </w:pPr>
    <w:rPr>
      <w:b/>
      <w:sz w:val="28"/>
      <w:u w:val="single"/>
    </w:rPr>
  </w:style>
  <w:style w:type="paragraph" w:styleId="Nagwek4">
    <w:name w:val="heading 4"/>
    <w:basedOn w:val="Normalny"/>
    <w:next w:val="Normalny"/>
    <w:qFormat/>
    <w:rsid w:val="0020409F"/>
    <w:pPr>
      <w:keepNext/>
      <w:widowControl w:val="0"/>
      <w:jc w:val="center"/>
      <w:outlineLvl w:val="3"/>
    </w:pPr>
    <w:rPr>
      <w:b/>
      <w:sz w:val="36"/>
    </w:rPr>
  </w:style>
  <w:style w:type="paragraph" w:styleId="Nagwek5">
    <w:name w:val="heading 5"/>
    <w:basedOn w:val="Normalny"/>
    <w:next w:val="Normalny"/>
    <w:link w:val="Nagwek5Znak"/>
    <w:uiPriority w:val="99"/>
    <w:qFormat/>
    <w:rsid w:val="0020409F"/>
    <w:pPr>
      <w:keepNext/>
      <w:widowControl w:val="0"/>
      <w:spacing w:line="360" w:lineRule="auto"/>
      <w:jc w:val="center"/>
      <w:outlineLvl w:val="4"/>
    </w:pPr>
    <w:rPr>
      <w:b/>
      <w:color w:val="000000"/>
      <w:sz w:val="34"/>
    </w:rPr>
  </w:style>
  <w:style w:type="paragraph" w:styleId="Nagwek6">
    <w:name w:val="heading 6"/>
    <w:basedOn w:val="Normalny"/>
    <w:next w:val="Normalny"/>
    <w:qFormat/>
    <w:rsid w:val="0020409F"/>
    <w:pPr>
      <w:keepNext/>
      <w:jc w:val="center"/>
      <w:outlineLvl w:val="5"/>
    </w:pPr>
    <w:rPr>
      <w:sz w:val="24"/>
    </w:rPr>
  </w:style>
  <w:style w:type="paragraph" w:styleId="Nagwek7">
    <w:name w:val="heading 7"/>
    <w:basedOn w:val="Normalny"/>
    <w:next w:val="Normalny"/>
    <w:link w:val="Nagwek7Znak"/>
    <w:qFormat/>
    <w:rsid w:val="0020409F"/>
    <w:pPr>
      <w:keepNext/>
      <w:jc w:val="center"/>
      <w:outlineLvl w:val="6"/>
    </w:pPr>
    <w:rPr>
      <w:b/>
      <w:sz w:val="24"/>
    </w:rPr>
  </w:style>
  <w:style w:type="paragraph" w:styleId="Nagwek8">
    <w:name w:val="heading 8"/>
    <w:basedOn w:val="Normalny"/>
    <w:next w:val="Normalny"/>
    <w:qFormat/>
    <w:rsid w:val="0020409F"/>
    <w:pPr>
      <w:widowControl w:val="0"/>
      <w:spacing w:before="240" w:after="60"/>
      <w:outlineLvl w:val="7"/>
    </w:pPr>
    <w:rPr>
      <w:rFonts w:ascii="Arial" w:hAnsi="Arial"/>
      <w:i/>
    </w:rPr>
  </w:style>
  <w:style w:type="paragraph" w:styleId="Nagwek9">
    <w:name w:val="heading 9"/>
    <w:basedOn w:val="Normalny"/>
    <w:next w:val="Normalny"/>
    <w:qFormat/>
    <w:rsid w:val="0020409F"/>
    <w:pPr>
      <w:keepNext/>
      <w:jc w:val="both"/>
      <w:outlineLvl w:val="8"/>
    </w:pPr>
    <w:rPr>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3">
    <w:name w:val="Body Text Indent 3"/>
    <w:basedOn w:val="Normalny"/>
    <w:rsid w:val="0020409F"/>
    <w:pPr>
      <w:ind w:left="851" w:hanging="851"/>
      <w:jc w:val="both"/>
    </w:pPr>
    <w:rPr>
      <w:b/>
      <w:color w:val="000000"/>
      <w:sz w:val="24"/>
    </w:rPr>
  </w:style>
  <w:style w:type="paragraph" w:styleId="Tekstpodstawowy3">
    <w:name w:val="Body Text 3"/>
    <w:basedOn w:val="Normalny"/>
    <w:rsid w:val="0020409F"/>
    <w:pPr>
      <w:widowControl w:val="0"/>
      <w:jc w:val="both"/>
    </w:pPr>
    <w:rPr>
      <w:sz w:val="24"/>
    </w:rPr>
  </w:style>
  <w:style w:type="paragraph" w:styleId="Tekstpodstawowywcity">
    <w:name w:val="Body Text Indent"/>
    <w:basedOn w:val="Normalny"/>
    <w:link w:val="TekstpodstawowywcityZnak"/>
    <w:rsid w:val="0020409F"/>
    <w:pPr>
      <w:ind w:firstLine="426"/>
      <w:jc w:val="both"/>
    </w:pPr>
    <w:rPr>
      <w:sz w:val="24"/>
    </w:rPr>
  </w:style>
  <w:style w:type="paragraph" w:styleId="Tekstpodstawowy2">
    <w:name w:val="Body Text 2"/>
    <w:basedOn w:val="Normalny"/>
    <w:link w:val="Tekstpodstawowy2Znak"/>
    <w:rsid w:val="0020409F"/>
    <w:pPr>
      <w:widowControl w:val="0"/>
      <w:ind w:firstLine="1"/>
      <w:jc w:val="both"/>
    </w:pPr>
    <w:rPr>
      <w:sz w:val="24"/>
    </w:rPr>
  </w:style>
  <w:style w:type="paragraph" w:styleId="Tekstpodstawowy">
    <w:name w:val="Body Text"/>
    <w:basedOn w:val="Normalny"/>
    <w:rsid w:val="0020409F"/>
    <w:rPr>
      <w:sz w:val="28"/>
    </w:rPr>
  </w:style>
  <w:style w:type="paragraph" w:styleId="Nagwek">
    <w:name w:val="header"/>
    <w:basedOn w:val="Normalny"/>
    <w:link w:val="NagwekZnak"/>
    <w:rsid w:val="0020409F"/>
    <w:pPr>
      <w:widowControl w:val="0"/>
      <w:tabs>
        <w:tab w:val="center" w:pos="4536"/>
        <w:tab w:val="right" w:pos="9072"/>
      </w:tabs>
    </w:pPr>
  </w:style>
  <w:style w:type="character" w:styleId="Numerstrony">
    <w:name w:val="page number"/>
    <w:rsid w:val="0020409F"/>
    <w:rPr>
      <w:sz w:val="20"/>
    </w:rPr>
  </w:style>
  <w:style w:type="paragraph" w:styleId="Stopka">
    <w:name w:val="footer"/>
    <w:basedOn w:val="Normalny"/>
    <w:link w:val="StopkaZnak"/>
    <w:rsid w:val="0020409F"/>
    <w:pPr>
      <w:widowControl w:val="0"/>
      <w:tabs>
        <w:tab w:val="center" w:pos="4536"/>
        <w:tab w:val="right" w:pos="9072"/>
      </w:tabs>
    </w:pPr>
  </w:style>
  <w:style w:type="paragraph" w:styleId="Tytu">
    <w:name w:val="Title"/>
    <w:basedOn w:val="Normalny"/>
    <w:link w:val="TytuZnak"/>
    <w:qFormat/>
    <w:rsid w:val="0020409F"/>
    <w:pPr>
      <w:jc w:val="center"/>
    </w:pPr>
    <w:rPr>
      <w:b/>
      <w:sz w:val="32"/>
    </w:rPr>
  </w:style>
  <w:style w:type="paragraph" w:styleId="Tekstpodstawowywcity2">
    <w:name w:val="Body Text Indent 2"/>
    <w:basedOn w:val="Normalny"/>
    <w:rsid w:val="0020409F"/>
    <w:pPr>
      <w:widowControl w:val="0"/>
      <w:ind w:left="400" w:hanging="400"/>
      <w:jc w:val="center"/>
    </w:pPr>
    <w:rPr>
      <w:sz w:val="24"/>
    </w:rPr>
  </w:style>
  <w:style w:type="character" w:styleId="Hipercze">
    <w:name w:val="Hyperlink"/>
    <w:rsid w:val="0020409F"/>
    <w:rPr>
      <w:color w:val="0000FF"/>
      <w:u w:val="single"/>
    </w:rPr>
  </w:style>
  <w:style w:type="paragraph" w:styleId="Tekstblokowy">
    <w:name w:val="Block Text"/>
    <w:basedOn w:val="Normalny"/>
    <w:rsid w:val="0020409F"/>
    <w:pPr>
      <w:ind w:left="426" w:right="-288" w:hanging="426"/>
      <w:jc w:val="both"/>
    </w:pPr>
    <w:rPr>
      <w:sz w:val="24"/>
    </w:rPr>
  </w:style>
  <w:style w:type="paragraph" w:customStyle="1" w:styleId="xl24">
    <w:name w:val="xl24"/>
    <w:basedOn w:val="Normalny"/>
    <w:rsid w:val="0020409F"/>
    <w:pPr>
      <w:spacing w:before="100" w:beforeAutospacing="1" w:after="100" w:afterAutospacing="1"/>
      <w:textAlignment w:val="center"/>
    </w:pPr>
    <w:rPr>
      <w:rFonts w:ascii="Verdana" w:hAnsi="Verdana"/>
      <w:b/>
      <w:bCs/>
      <w:sz w:val="16"/>
      <w:szCs w:val="16"/>
    </w:rPr>
  </w:style>
  <w:style w:type="paragraph" w:customStyle="1" w:styleId="xl25">
    <w:name w:val="xl25"/>
    <w:basedOn w:val="Normalny"/>
    <w:rsid w:val="0020409F"/>
    <w:pPr>
      <w:spacing w:before="100" w:beforeAutospacing="1" w:after="100" w:afterAutospacing="1"/>
      <w:textAlignment w:val="center"/>
    </w:pPr>
    <w:rPr>
      <w:rFonts w:ascii="Verdana" w:hAnsi="Verdana"/>
      <w:b/>
      <w:bCs/>
      <w:sz w:val="16"/>
      <w:szCs w:val="16"/>
    </w:rPr>
  </w:style>
  <w:style w:type="paragraph" w:customStyle="1" w:styleId="xl26">
    <w:name w:val="xl26"/>
    <w:basedOn w:val="Normalny"/>
    <w:rsid w:val="002040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27">
    <w:name w:val="xl27"/>
    <w:basedOn w:val="Normalny"/>
    <w:rsid w:val="0020409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erdana" w:hAnsi="Verdana"/>
      <w:sz w:val="16"/>
      <w:szCs w:val="16"/>
    </w:rPr>
  </w:style>
  <w:style w:type="paragraph" w:customStyle="1" w:styleId="xl28">
    <w:name w:val="xl28"/>
    <w:basedOn w:val="Normalny"/>
    <w:rsid w:val="002040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29">
    <w:name w:val="xl29"/>
    <w:basedOn w:val="Normalny"/>
    <w:rsid w:val="002040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24"/>
      <w:szCs w:val="24"/>
    </w:rPr>
  </w:style>
  <w:style w:type="paragraph" w:customStyle="1" w:styleId="xl30">
    <w:name w:val="xl30"/>
    <w:basedOn w:val="Normalny"/>
    <w:rsid w:val="002040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24"/>
      <w:szCs w:val="24"/>
    </w:rPr>
  </w:style>
  <w:style w:type="paragraph" w:customStyle="1" w:styleId="xl31">
    <w:name w:val="xl31"/>
    <w:basedOn w:val="Normalny"/>
    <w:rsid w:val="0020409F"/>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32">
    <w:name w:val="xl32"/>
    <w:basedOn w:val="Normalny"/>
    <w:rsid w:val="0020409F"/>
    <w:pPr>
      <w:pBdr>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33">
    <w:name w:val="xl33"/>
    <w:basedOn w:val="Normalny"/>
    <w:rsid w:val="0020409F"/>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24"/>
      <w:szCs w:val="24"/>
    </w:rPr>
  </w:style>
  <w:style w:type="paragraph" w:customStyle="1" w:styleId="xl34">
    <w:name w:val="xl34"/>
    <w:basedOn w:val="Normalny"/>
    <w:rsid w:val="0020409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24"/>
      <w:szCs w:val="24"/>
    </w:rPr>
  </w:style>
  <w:style w:type="paragraph" w:customStyle="1" w:styleId="xl35">
    <w:name w:val="xl35"/>
    <w:basedOn w:val="Normalny"/>
    <w:rsid w:val="0020409F"/>
    <w:pPr>
      <w:spacing w:before="100" w:beforeAutospacing="1" w:after="100" w:afterAutospacing="1"/>
      <w:textAlignment w:val="center"/>
    </w:pPr>
    <w:rPr>
      <w:rFonts w:ascii="Verdana" w:hAnsi="Verdana"/>
      <w:b/>
      <w:bCs/>
      <w:sz w:val="24"/>
      <w:szCs w:val="24"/>
    </w:rPr>
  </w:style>
  <w:style w:type="paragraph" w:customStyle="1" w:styleId="xl36">
    <w:name w:val="xl36"/>
    <w:basedOn w:val="Normalny"/>
    <w:rsid w:val="0020409F"/>
    <w:pPr>
      <w:pBdr>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24"/>
      <w:szCs w:val="24"/>
    </w:rPr>
  </w:style>
  <w:style w:type="paragraph" w:customStyle="1" w:styleId="xl37">
    <w:name w:val="xl37"/>
    <w:basedOn w:val="Normalny"/>
    <w:rsid w:val="0020409F"/>
    <w:pPr>
      <w:pBdr>
        <w:top w:val="single" w:sz="8" w:space="0" w:color="auto"/>
        <w:left w:val="single" w:sz="4" w:space="0" w:color="auto"/>
        <w:bottom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38">
    <w:name w:val="xl38"/>
    <w:basedOn w:val="Normalny"/>
    <w:rsid w:val="0020409F"/>
    <w:pPr>
      <w:pBdr>
        <w:left w:val="single" w:sz="4" w:space="0" w:color="auto"/>
        <w:bottom w:val="single" w:sz="4" w:space="0" w:color="auto"/>
      </w:pBdr>
      <w:spacing w:before="100" w:beforeAutospacing="1" w:after="100" w:afterAutospacing="1"/>
      <w:jc w:val="both"/>
      <w:textAlignment w:val="center"/>
    </w:pPr>
    <w:rPr>
      <w:rFonts w:ascii="Verdana" w:hAnsi="Verdana"/>
      <w:sz w:val="16"/>
      <w:szCs w:val="16"/>
    </w:rPr>
  </w:style>
  <w:style w:type="paragraph" w:customStyle="1" w:styleId="xl39">
    <w:name w:val="xl39"/>
    <w:basedOn w:val="Normalny"/>
    <w:rsid w:val="0020409F"/>
    <w:pPr>
      <w:pBdr>
        <w:top w:val="single" w:sz="4" w:space="0" w:color="auto"/>
        <w:left w:val="single" w:sz="4" w:space="0" w:color="auto"/>
        <w:bottom w:val="single" w:sz="4" w:space="0" w:color="auto"/>
      </w:pBdr>
      <w:spacing w:before="100" w:beforeAutospacing="1" w:after="100" w:afterAutospacing="1"/>
      <w:jc w:val="both"/>
      <w:textAlignment w:val="center"/>
    </w:pPr>
    <w:rPr>
      <w:rFonts w:ascii="Verdana" w:hAnsi="Verdana"/>
      <w:sz w:val="16"/>
      <w:szCs w:val="16"/>
    </w:rPr>
  </w:style>
  <w:style w:type="paragraph" w:customStyle="1" w:styleId="xl40">
    <w:name w:val="xl40"/>
    <w:basedOn w:val="Normalny"/>
    <w:rsid w:val="0020409F"/>
    <w:pPr>
      <w:spacing w:before="100" w:beforeAutospacing="1" w:after="100" w:afterAutospacing="1"/>
      <w:textAlignment w:val="center"/>
    </w:pPr>
    <w:rPr>
      <w:rFonts w:ascii="Verdana" w:hAnsi="Verdana"/>
      <w:b/>
      <w:bCs/>
      <w:sz w:val="24"/>
      <w:szCs w:val="24"/>
    </w:rPr>
  </w:style>
  <w:style w:type="paragraph" w:customStyle="1" w:styleId="xl41">
    <w:name w:val="xl41"/>
    <w:basedOn w:val="Normalny"/>
    <w:rsid w:val="0020409F"/>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b/>
      <w:bCs/>
      <w:color w:val="FF0000"/>
      <w:sz w:val="16"/>
      <w:szCs w:val="16"/>
    </w:rPr>
  </w:style>
  <w:style w:type="paragraph" w:customStyle="1" w:styleId="xl42">
    <w:name w:val="xl42"/>
    <w:basedOn w:val="Normalny"/>
    <w:rsid w:val="0020409F"/>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color w:val="FF0000"/>
      <w:sz w:val="16"/>
      <w:szCs w:val="16"/>
    </w:rPr>
  </w:style>
  <w:style w:type="paragraph" w:customStyle="1" w:styleId="xl43">
    <w:name w:val="xl43"/>
    <w:basedOn w:val="Normalny"/>
    <w:rsid w:val="002040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24"/>
      <w:szCs w:val="24"/>
    </w:rPr>
  </w:style>
  <w:style w:type="paragraph" w:customStyle="1" w:styleId="xl44">
    <w:name w:val="xl44"/>
    <w:basedOn w:val="Normalny"/>
    <w:rsid w:val="0020409F"/>
    <w:pPr>
      <w:pBdr>
        <w:bottom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45">
    <w:name w:val="xl45"/>
    <w:basedOn w:val="Normalny"/>
    <w:rsid w:val="0020409F"/>
    <w:pPr>
      <w:pBdr>
        <w:top w:val="single" w:sz="4" w:space="0" w:color="auto"/>
      </w:pBdr>
      <w:spacing w:before="100" w:beforeAutospacing="1" w:after="100" w:afterAutospacing="1"/>
      <w:jc w:val="center"/>
      <w:textAlignment w:val="center"/>
    </w:pPr>
    <w:rPr>
      <w:rFonts w:ascii="Verdana" w:hAnsi="Verdana"/>
      <w:sz w:val="24"/>
      <w:szCs w:val="24"/>
    </w:rPr>
  </w:style>
  <w:style w:type="paragraph" w:customStyle="1" w:styleId="xl46">
    <w:name w:val="xl46"/>
    <w:basedOn w:val="Normalny"/>
    <w:rsid w:val="0020409F"/>
    <w:pPr>
      <w:pBdr>
        <w:bottom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47">
    <w:name w:val="xl47"/>
    <w:basedOn w:val="Normalny"/>
    <w:rsid w:val="0020409F"/>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b/>
      <w:bCs/>
      <w:color w:val="FF0000"/>
      <w:sz w:val="16"/>
      <w:szCs w:val="16"/>
    </w:rPr>
  </w:style>
  <w:style w:type="paragraph" w:customStyle="1" w:styleId="xl48">
    <w:name w:val="xl48"/>
    <w:basedOn w:val="Normalny"/>
    <w:rsid w:val="0020409F"/>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color w:val="FF0000"/>
      <w:sz w:val="16"/>
      <w:szCs w:val="16"/>
    </w:rPr>
  </w:style>
  <w:style w:type="paragraph" w:styleId="Adreszwrotnynakopercie">
    <w:name w:val="envelope return"/>
    <w:basedOn w:val="Normalny"/>
    <w:rsid w:val="0020409F"/>
    <w:rPr>
      <w:rFonts w:ascii="Arial" w:hAnsi="Arial"/>
      <w:sz w:val="16"/>
    </w:rPr>
  </w:style>
  <w:style w:type="paragraph" w:styleId="Tekstkomentarza">
    <w:name w:val="annotation text"/>
    <w:basedOn w:val="Normalny"/>
    <w:link w:val="TekstkomentarzaZnak"/>
    <w:uiPriority w:val="99"/>
    <w:semiHidden/>
    <w:rsid w:val="0020409F"/>
  </w:style>
  <w:style w:type="character" w:styleId="UyteHipercze">
    <w:name w:val="FollowedHyperlink"/>
    <w:rsid w:val="0020409F"/>
    <w:rPr>
      <w:color w:val="800080"/>
      <w:u w:val="single"/>
    </w:rPr>
  </w:style>
  <w:style w:type="paragraph" w:customStyle="1" w:styleId="Tekstpodstawowy21">
    <w:name w:val="Tekst podstawowy 21"/>
    <w:basedOn w:val="Normalny"/>
    <w:uiPriority w:val="99"/>
    <w:rsid w:val="0020409F"/>
    <w:pPr>
      <w:widowControl w:val="0"/>
      <w:ind w:firstLine="1"/>
      <w:jc w:val="both"/>
    </w:pPr>
    <w:rPr>
      <w:sz w:val="24"/>
    </w:rPr>
  </w:style>
  <w:style w:type="paragraph" w:customStyle="1" w:styleId="font5">
    <w:name w:val="font5"/>
    <w:basedOn w:val="Normalny"/>
    <w:rsid w:val="0020409F"/>
    <w:pPr>
      <w:spacing w:before="100" w:after="100"/>
    </w:pPr>
    <w:rPr>
      <w:sz w:val="24"/>
    </w:rPr>
  </w:style>
  <w:style w:type="paragraph" w:styleId="NormalnyWeb">
    <w:name w:val="Normal (Web)"/>
    <w:basedOn w:val="Normalny"/>
    <w:uiPriority w:val="99"/>
    <w:rsid w:val="0020409F"/>
    <w:pPr>
      <w:spacing w:before="100" w:after="100"/>
    </w:pPr>
    <w:rPr>
      <w:sz w:val="24"/>
    </w:rPr>
  </w:style>
  <w:style w:type="character" w:styleId="Odwoanieprzypisukocowego">
    <w:name w:val="endnote reference"/>
    <w:semiHidden/>
    <w:rsid w:val="0020409F"/>
    <w:rPr>
      <w:vertAlign w:val="superscript"/>
    </w:rPr>
  </w:style>
  <w:style w:type="paragraph" w:styleId="Tekstprzypisudolnego">
    <w:name w:val="footnote text"/>
    <w:basedOn w:val="Normalny"/>
    <w:semiHidden/>
    <w:rsid w:val="0020409F"/>
  </w:style>
  <w:style w:type="character" w:styleId="Odwoanieprzypisudolnego">
    <w:name w:val="footnote reference"/>
    <w:semiHidden/>
    <w:rsid w:val="0020409F"/>
    <w:rPr>
      <w:vertAlign w:val="superscript"/>
    </w:rPr>
  </w:style>
  <w:style w:type="paragraph" w:customStyle="1" w:styleId="WW-Tekstpodstawowywcity3">
    <w:name w:val="WW-Tekst podstawowy wcięty 3"/>
    <w:basedOn w:val="Normalny"/>
    <w:rsid w:val="0020409F"/>
    <w:pPr>
      <w:suppressAutoHyphens/>
      <w:ind w:left="2880" w:hanging="2880"/>
    </w:pPr>
    <w:rPr>
      <w:rFonts w:ascii="Tahoma" w:hAnsi="Tahoma"/>
      <w:sz w:val="18"/>
    </w:rPr>
  </w:style>
  <w:style w:type="paragraph" w:customStyle="1" w:styleId="CommentSubject1">
    <w:name w:val="Comment Subject1"/>
    <w:basedOn w:val="Tekstkomentarza"/>
    <w:next w:val="Tekstkomentarza"/>
    <w:semiHidden/>
    <w:rsid w:val="0020409F"/>
    <w:rPr>
      <w:b/>
      <w:bCs/>
    </w:rPr>
  </w:style>
  <w:style w:type="character" w:customStyle="1" w:styleId="dane1">
    <w:name w:val="dane1"/>
    <w:rsid w:val="00AF330A"/>
    <w:rPr>
      <w:color w:val="0000CD"/>
    </w:rPr>
  </w:style>
  <w:style w:type="character" w:customStyle="1" w:styleId="Nagwek7Znak">
    <w:name w:val="Nagłówek 7 Znak"/>
    <w:link w:val="Nagwek7"/>
    <w:locked/>
    <w:rsid w:val="00BC2C83"/>
    <w:rPr>
      <w:b/>
      <w:sz w:val="24"/>
      <w:lang w:val="pl-PL" w:eastAsia="pl-PL" w:bidi="ar-SA"/>
    </w:rPr>
  </w:style>
  <w:style w:type="character" w:styleId="Odwoaniedokomentarza">
    <w:name w:val="annotation reference"/>
    <w:uiPriority w:val="99"/>
    <w:semiHidden/>
    <w:rsid w:val="00963C66"/>
    <w:rPr>
      <w:sz w:val="16"/>
      <w:szCs w:val="16"/>
    </w:rPr>
  </w:style>
  <w:style w:type="paragraph" w:styleId="Tematkomentarza">
    <w:name w:val="annotation subject"/>
    <w:basedOn w:val="Tekstkomentarza"/>
    <w:next w:val="Tekstkomentarza"/>
    <w:semiHidden/>
    <w:rsid w:val="00963C66"/>
    <w:rPr>
      <w:b/>
      <w:bCs/>
    </w:rPr>
  </w:style>
  <w:style w:type="paragraph" w:styleId="Tekstdymka">
    <w:name w:val="Balloon Text"/>
    <w:basedOn w:val="Normalny"/>
    <w:semiHidden/>
    <w:rsid w:val="00963C66"/>
    <w:rPr>
      <w:rFonts w:ascii="Tahoma" w:hAnsi="Tahoma" w:cs="Tahoma"/>
      <w:sz w:val="16"/>
      <w:szCs w:val="16"/>
    </w:rPr>
  </w:style>
  <w:style w:type="table" w:styleId="Tabela-Siatka">
    <w:name w:val="Table Grid"/>
    <w:basedOn w:val="Standardowy"/>
    <w:rsid w:val="003C16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99"/>
    <w:qFormat/>
    <w:rsid w:val="00241241"/>
    <w:pPr>
      <w:spacing w:after="200" w:line="276" w:lineRule="auto"/>
      <w:ind w:left="720"/>
      <w:contextualSpacing/>
    </w:pPr>
    <w:rPr>
      <w:rFonts w:ascii="Calibri" w:hAnsi="Calibri"/>
      <w:sz w:val="22"/>
      <w:szCs w:val="22"/>
    </w:rPr>
  </w:style>
  <w:style w:type="character" w:customStyle="1" w:styleId="TekstpodstawowywcityZnak">
    <w:name w:val="Tekst podstawowy wcięty Znak"/>
    <w:link w:val="Tekstpodstawowywcity"/>
    <w:rsid w:val="005A6D4E"/>
    <w:rPr>
      <w:sz w:val="24"/>
    </w:rPr>
  </w:style>
  <w:style w:type="character" w:customStyle="1" w:styleId="Tekstpodstawowy2Znak">
    <w:name w:val="Tekst podstawowy 2 Znak"/>
    <w:link w:val="Tekstpodstawowy2"/>
    <w:rsid w:val="00DA5205"/>
    <w:rPr>
      <w:sz w:val="24"/>
    </w:rPr>
  </w:style>
  <w:style w:type="character" w:customStyle="1" w:styleId="TekstkomentarzaZnak">
    <w:name w:val="Tekst komentarza Znak"/>
    <w:link w:val="Tekstkomentarza"/>
    <w:uiPriority w:val="99"/>
    <w:semiHidden/>
    <w:rsid w:val="003103D7"/>
  </w:style>
  <w:style w:type="character" w:customStyle="1" w:styleId="Nagwek5Znak">
    <w:name w:val="Nagłówek 5 Znak"/>
    <w:link w:val="Nagwek5"/>
    <w:uiPriority w:val="99"/>
    <w:rsid w:val="003103D7"/>
    <w:rPr>
      <w:b/>
      <w:color w:val="000000"/>
      <w:sz w:val="34"/>
    </w:rPr>
  </w:style>
  <w:style w:type="table" w:styleId="rednialista2akcent1">
    <w:name w:val="Medium List 2 Accent 1"/>
    <w:basedOn w:val="Standardowy"/>
    <w:uiPriority w:val="66"/>
    <w:rsid w:val="003104A6"/>
    <w:rPr>
      <w:rFonts w:ascii="Cambria" w:hAnsi="Cambria"/>
      <w:color w:val="000000"/>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Poprawka">
    <w:name w:val="Revision"/>
    <w:hidden/>
    <w:uiPriority w:val="99"/>
    <w:semiHidden/>
    <w:rsid w:val="003104A6"/>
  </w:style>
  <w:style w:type="character" w:customStyle="1" w:styleId="Nagwek3Znak">
    <w:name w:val="Nagłówek 3 Znak"/>
    <w:link w:val="Nagwek3"/>
    <w:uiPriority w:val="99"/>
    <w:rsid w:val="001753FD"/>
    <w:rPr>
      <w:b/>
      <w:sz w:val="28"/>
      <w:u w:val="single"/>
    </w:rPr>
  </w:style>
  <w:style w:type="character" w:styleId="Pogrubienie">
    <w:name w:val="Strong"/>
    <w:uiPriority w:val="22"/>
    <w:qFormat/>
    <w:rsid w:val="00BD0A3A"/>
    <w:rPr>
      <w:b/>
      <w:bCs/>
    </w:rPr>
  </w:style>
  <w:style w:type="paragraph" w:styleId="Zwykytekst">
    <w:name w:val="Plain Text"/>
    <w:basedOn w:val="Normalny"/>
    <w:link w:val="ZwykytekstZnak"/>
    <w:uiPriority w:val="99"/>
    <w:unhideWhenUsed/>
    <w:rsid w:val="00E616CA"/>
    <w:rPr>
      <w:rFonts w:ascii="Calibri" w:eastAsia="Calibri" w:hAnsi="Calibri"/>
      <w:sz w:val="22"/>
      <w:szCs w:val="21"/>
      <w:lang w:eastAsia="en-US"/>
    </w:rPr>
  </w:style>
  <w:style w:type="character" w:customStyle="1" w:styleId="ZwykytekstZnak">
    <w:name w:val="Zwykły tekst Znak"/>
    <w:link w:val="Zwykytekst"/>
    <w:uiPriority w:val="99"/>
    <w:rsid w:val="00E616CA"/>
    <w:rPr>
      <w:rFonts w:ascii="Calibri" w:eastAsia="Calibri" w:hAnsi="Calibri"/>
      <w:sz w:val="22"/>
      <w:szCs w:val="21"/>
      <w:lang w:eastAsia="en-US"/>
    </w:rPr>
  </w:style>
  <w:style w:type="paragraph" w:customStyle="1" w:styleId="Default">
    <w:name w:val="Default"/>
    <w:rsid w:val="00DC4227"/>
    <w:pPr>
      <w:autoSpaceDE w:val="0"/>
      <w:autoSpaceDN w:val="0"/>
      <w:adjustRightInd w:val="0"/>
    </w:pPr>
    <w:rPr>
      <w:color w:val="000000"/>
      <w:sz w:val="24"/>
      <w:szCs w:val="24"/>
    </w:rPr>
  </w:style>
  <w:style w:type="paragraph" w:styleId="Tekstprzypisukocowego">
    <w:name w:val="endnote text"/>
    <w:basedOn w:val="Normalny"/>
    <w:link w:val="TekstprzypisukocowegoZnak"/>
    <w:rsid w:val="00326A71"/>
  </w:style>
  <w:style w:type="character" w:customStyle="1" w:styleId="TekstprzypisukocowegoZnak">
    <w:name w:val="Tekst przypisu końcowego Znak"/>
    <w:basedOn w:val="Domylnaczcionkaakapitu"/>
    <w:link w:val="Tekstprzypisukocowego"/>
    <w:rsid w:val="00326A71"/>
  </w:style>
  <w:style w:type="character" w:customStyle="1" w:styleId="NagwekZnak">
    <w:name w:val="Nagłówek Znak"/>
    <w:basedOn w:val="Domylnaczcionkaakapitu"/>
    <w:link w:val="Nagwek"/>
    <w:rsid w:val="00656D1C"/>
  </w:style>
  <w:style w:type="character" w:customStyle="1" w:styleId="Teksttreci2Pogrubienie">
    <w:name w:val="Tekst treści (2) + Pogrubienie"/>
    <w:qFormat/>
    <w:rsid w:val="00201C2E"/>
    <w:rPr>
      <w:rFonts w:ascii="Verdana" w:hAnsi="Verdana"/>
      <w:b/>
      <w:color w:val="000000"/>
      <w:spacing w:val="0"/>
      <w:w w:val="100"/>
      <w:position w:val="0"/>
      <w:sz w:val="20"/>
      <w:u w:val="none"/>
      <w:vertAlign w:val="baseline"/>
      <w:lang w:val="pl-PL" w:eastAsia="pl-PL"/>
    </w:rPr>
  </w:style>
  <w:style w:type="character" w:customStyle="1" w:styleId="TytuZnak">
    <w:name w:val="Tytuł Znak"/>
    <w:basedOn w:val="Domylnaczcionkaakapitu"/>
    <w:link w:val="Tytu"/>
    <w:rsid w:val="00D55ECD"/>
    <w:rPr>
      <w:b/>
      <w:sz w:val="32"/>
    </w:rPr>
  </w:style>
  <w:style w:type="character" w:customStyle="1" w:styleId="StopkaZnak">
    <w:name w:val="Stopka Znak"/>
    <w:basedOn w:val="Domylnaczcionkaakapitu"/>
    <w:link w:val="Stopka"/>
    <w:rsid w:val="00D55ECD"/>
  </w:style>
  <w:style w:type="character" w:styleId="Uwydatnienie">
    <w:name w:val="Emphasis"/>
    <w:qFormat/>
    <w:rsid w:val="00D55EC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semiHidden="0" w:unhideWhenUsed="0" w:qFormat="1"/>
    <w:lsdException w:name="heading 5" w:semiHidden="0" w:uiPriority="99"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6FEB"/>
  </w:style>
  <w:style w:type="paragraph" w:styleId="Nagwek1">
    <w:name w:val="heading 1"/>
    <w:basedOn w:val="Normalny"/>
    <w:next w:val="Normalny"/>
    <w:qFormat/>
    <w:rsid w:val="0020409F"/>
    <w:pPr>
      <w:keepNext/>
      <w:widowControl w:val="0"/>
      <w:spacing w:before="240" w:after="60"/>
      <w:outlineLvl w:val="0"/>
    </w:pPr>
    <w:rPr>
      <w:rFonts w:ascii="Arial" w:hAnsi="Arial"/>
      <w:b/>
      <w:kern w:val="28"/>
      <w:sz w:val="28"/>
    </w:rPr>
  </w:style>
  <w:style w:type="paragraph" w:styleId="Nagwek2">
    <w:name w:val="heading 2"/>
    <w:basedOn w:val="Normalny"/>
    <w:next w:val="Normalny"/>
    <w:qFormat/>
    <w:rsid w:val="0020409F"/>
    <w:pPr>
      <w:keepNext/>
      <w:widowControl w:val="0"/>
      <w:spacing w:before="240" w:after="60"/>
      <w:outlineLvl w:val="1"/>
    </w:pPr>
    <w:rPr>
      <w:rFonts w:ascii="Arial" w:hAnsi="Arial"/>
      <w:b/>
      <w:i/>
      <w:sz w:val="24"/>
    </w:rPr>
  </w:style>
  <w:style w:type="paragraph" w:styleId="Nagwek3">
    <w:name w:val="heading 3"/>
    <w:basedOn w:val="Normalny"/>
    <w:next w:val="Normalny"/>
    <w:link w:val="Nagwek3Znak"/>
    <w:uiPriority w:val="99"/>
    <w:qFormat/>
    <w:rsid w:val="0020409F"/>
    <w:pPr>
      <w:keepNext/>
      <w:ind w:firstLine="426"/>
      <w:outlineLvl w:val="2"/>
    </w:pPr>
    <w:rPr>
      <w:b/>
      <w:sz w:val="28"/>
      <w:u w:val="single"/>
    </w:rPr>
  </w:style>
  <w:style w:type="paragraph" w:styleId="Nagwek4">
    <w:name w:val="heading 4"/>
    <w:basedOn w:val="Normalny"/>
    <w:next w:val="Normalny"/>
    <w:qFormat/>
    <w:rsid w:val="0020409F"/>
    <w:pPr>
      <w:keepNext/>
      <w:widowControl w:val="0"/>
      <w:jc w:val="center"/>
      <w:outlineLvl w:val="3"/>
    </w:pPr>
    <w:rPr>
      <w:b/>
      <w:sz w:val="36"/>
    </w:rPr>
  </w:style>
  <w:style w:type="paragraph" w:styleId="Nagwek5">
    <w:name w:val="heading 5"/>
    <w:basedOn w:val="Normalny"/>
    <w:next w:val="Normalny"/>
    <w:link w:val="Nagwek5Znak"/>
    <w:uiPriority w:val="99"/>
    <w:qFormat/>
    <w:rsid w:val="0020409F"/>
    <w:pPr>
      <w:keepNext/>
      <w:widowControl w:val="0"/>
      <w:spacing w:line="360" w:lineRule="auto"/>
      <w:jc w:val="center"/>
      <w:outlineLvl w:val="4"/>
    </w:pPr>
    <w:rPr>
      <w:b/>
      <w:color w:val="000000"/>
      <w:sz w:val="34"/>
    </w:rPr>
  </w:style>
  <w:style w:type="paragraph" w:styleId="Nagwek6">
    <w:name w:val="heading 6"/>
    <w:basedOn w:val="Normalny"/>
    <w:next w:val="Normalny"/>
    <w:qFormat/>
    <w:rsid w:val="0020409F"/>
    <w:pPr>
      <w:keepNext/>
      <w:jc w:val="center"/>
      <w:outlineLvl w:val="5"/>
    </w:pPr>
    <w:rPr>
      <w:sz w:val="24"/>
    </w:rPr>
  </w:style>
  <w:style w:type="paragraph" w:styleId="Nagwek7">
    <w:name w:val="heading 7"/>
    <w:basedOn w:val="Normalny"/>
    <w:next w:val="Normalny"/>
    <w:link w:val="Nagwek7Znak"/>
    <w:qFormat/>
    <w:rsid w:val="0020409F"/>
    <w:pPr>
      <w:keepNext/>
      <w:jc w:val="center"/>
      <w:outlineLvl w:val="6"/>
    </w:pPr>
    <w:rPr>
      <w:b/>
      <w:sz w:val="24"/>
    </w:rPr>
  </w:style>
  <w:style w:type="paragraph" w:styleId="Nagwek8">
    <w:name w:val="heading 8"/>
    <w:basedOn w:val="Normalny"/>
    <w:next w:val="Normalny"/>
    <w:qFormat/>
    <w:rsid w:val="0020409F"/>
    <w:pPr>
      <w:widowControl w:val="0"/>
      <w:spacing w:before="240" w:after="60"/>
      <w:outlineLvl w:val="7"/>
    </w:pPr>
    <w:rPr>
      <w:rFonts w:ascii="Arial" w:hAnsi="Arial"/>
      <w:i/>
    </w:rPr>
  </w:style>
  <w:style w:type="paragraph" w:styleId="Nagwek9">
    <w:name w:val="heading 9"/>
    <w:basedOn w:val="Normalny"/>
    <w:next w:val="Normalny"/>
    <w:qFormat/>
    <w:rsid w:val="0020409F"/>
    <w:pPr>
      <w:keepNext/>
      <w:jc w:val="both"/>
      <w:outlineLvl w:val="8"/>
    </w:pPr>
    <w:rPr>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3">
    <w:name w:val="Body Text Indent 3"/>
    <w:basedOn w:val="Normalny"/>
    <w:rsid w:val="0020409F"/>
    <w:pPr>
      <w:ind w:left="851" w:hanging="851"/>
      <w:jc w:val="both"/>
    </w:pPr>
    <w:rPr>
      <w:b/>
      <w:color w:val="000000"/>
      <w:sz w:val="24"/>
    </w:rPr>
  </w:style>
  <w:style w:type="paragraph" w:styleId="Tekstpodstawowy3">
    <w:name w:val="Body Text 3"/>
    <w:basedOn w:val="Normalny"/>
    <w:rsid w:val="0020409F"/>
    <w:pPr>
      <w:widowControl w:val="0"/>
      <w:jc w:val="both"/>
    </w:pPr>
    <w:rPr>
      <w:sz w:val="24"/>
    </w:rPr>
  </w:style>
  <w:style w:type="paragraph" w:styleId="Tekstpodstawowywcity">
    <w:name w:val="Body Text Indent"/>
    <w:basedOn w:val="Normalny"/>
    <w:link w:val="TekstpodstawowywcityZnak"/>
    <w:rsid w:val="0020409F"/>
    <w:pPr>
      <w:ind w:firstLine="426"/>
      <w:jc w:val="both"/>
    </w:pPr>
    <w:rPr>
      <w:sz w:val="24"/>
    </w:rPr>
  </w:style>
  <w:style w:type="paragraph" w:styleId="Tekstpodstawowy2">
    <w:name w:val="Body Text 2"/>
    <w:basedOn w:val="Normalny"/>
    <w:link w:val="Tekstpodstawowy2Znak"/>
    <w:rsid w:val="0020409F"/>
    <w:pPr>
      <w:widowControl w:val="0"/>
      <w:ind w:firstLine="1"/>
      <w:jc w:val="both"/>
    </w:pPr>
    <w:rPr>
      <w:sz w:val="24"/>
    </w:rPr>
  </w:style>
  <w:style w:type="paragraph" w:styleId="Tekstpodstawowy">
    <w:name w:val="Body Text"/>
    <w:basedOn w:val="Normalny"/>
    <w:rsid w:val="0020409F"/>
    <w:rPr>
      <w:sz w:val="28"/>
    </w:rPr>
  </w:style>
  <w:style w:type="paragraph" w:styleId="Nagwek">
    <w:name w:val="header"/>
    <w:basedOn w:val="Normalny"/>
    <w:link w:val="NagwekZnak"/>
    <w:rsid w:val="0020409F"/>
    <w:pPr>
      <w:widowControl w:val="0"/>
      <w:tabs>
        <w:tab w:val="center" w:pos="4536"/>
        <w:tab w:val="right" w:pos="9072"/>
      </w:tabs>
    </w:pPr>
  </w:style>
  <w:style w:type="character" w:styleId="Numerstrony">
    <w:name w:val="page number"/>
    <w:rsid w:val="0020409F"/>
    <w:rPr>
      <w:sz w:val="20"/>
    </w:rPr>
  </w:style>
  <w:style w:type="paragraph" w:styleId="Stopka">
    <w:name w:val="footer"/>
    <w:basedOn w:val="Normalny"/>
    <w:link w:val="StopkaZnak"/>
    <w:rsid w:val="0020409F"/>
    <w:pPr>
      <w:widowControl w:val="0"/>
      <w:tabs>
        <w:tab w:val="center" w:pos="4536"/>
        <w:tab w:val="right" w:pos="9072"/>
      </w:tabs>
    </w:pPr>
  </w:style>
  <w:style w:type="paragraph" w:styleId="Tytu">
    <w:name w:val="Title"/>
    <w:basedOn w:val="Normalny"/>
    <w:link w:val="TytuZnak"/>
    <w:qFormat/>
    <w:rsid w:val="0020409F"/>
    <w:pPr>
      <w:jc w:val="center"/>
    </w:pPr>
    <w:rPr>
      <w:b/>
      <w:sz w:val="32"/>
    </w:rPr>
  </w:style>
  <w:style w:type="paragraph" w:styleId="Tekstpodstawowywcity2">
    <w:name w:val="Body Text Indent 2"/>
    <w:basedOn w:val="Normalny"/>
    <w:rsid w:val="0020409F"/>
    <w:pPr>
      <w:widowControl w:val="0"/>
      <w:ind w:left="400" w:hanging="400"/>
      <w:jc w:val="center"/>
    </w:pPr>
    <w:rPr>
      <w:sz w:val="24"/>
    </w:rPr>
  </w:style>
  <w:style w:type="character" w:styleId="Hipercze">
    <w:name w:val="Hyperlink"/>
    <w:rsid w:val="0020409F"/>
    <w:rPr>
      <w:color w:val="0000FF"/>
      <w:u w:val="single"/>
    </w:rPr>
  </w:style>
  <w:style w:type="paragraph" w:styleId="Tekstblokowy">
    <w:name w:val="Block Text"/>
    <w:basedOn w:val="Normalny"/>
    <w:rsid w:val="0020409F"/>
    <w:pPr>
      <w:ind w:left="426" w:right="-288" w:hanging="426"/>
      <w:jc w:val="both"/>
    </w:pPr>
    <w:rPr>
      <w:sz w:val="24"/>
    </w:rPr>
  </w:style>
  <w:style w:type="paragraph" w:customStyle="1" w:styleId="xl24">
    <w:name w:val="xl24"/>
    <w:basedOn w:val="Normalny"/>
    <w:rsid w:val="0020409F"/>
    <w:pPr>
      <w:spacing w:before="100" w:beforeAutospacing="1" w:after="100" w:afterAutospacing="1"/>
      <w:textAlignment w:val="center"/>
    </w:pPr>
    <w:rPr>
      <w:rFonts w:ascii="Verdana" w:hAnsi="Verdana"/>
      <w:b/>
      <w:bCs/>
      <w:sz w:val="16"/>
      <w:szCs w:val="16"/>
    </w:rPr>
  </w:style>
  <w:style w:type="paragraph" w:customStyle="1" w:styleId="xl25">
    <w:name w:val="xl25"/>
    <w:basedOn w:val="Normalny"/>
    <w:rsid w:val="0020409F"/>
    <w:pPr>
      <w:spacing w:before="100" w:beforeAutospacing="1" w:after="100" w:afterAutospacing="1"/>
      <w:textAlignment w:val="center"/>
    </w:pPr>
    <w:rPr>
      <w:rFonts w:ascii="Verdana" w:hAnsi="Verdana"/>
      <w:b/>
      <w:bCs/>
      <w:sz w:val="16"/>
      <w:szCs w:val="16"/>
    </w:rPr>
  </w:style>
  <w:style w:type="paragraph" w:customStyle="1" w:styleId="xl26">
    <w:name w:val="xl26"/>
    <w:basedOn w:val="Normalny"/>
    <w:rsid w:val="002040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27">
    <w:name w:val="xl27"/>
    <w:basedOn w:val="Normalny"/>
    <w:rsid w:val="0020409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erdana" w:hAnsi="Verdana"/>
      <w:sz w:val="16"/>
      <w:szCs w:val="16"/>
    </w:rPr>
  </w:style>
  <w:style w:type="paragraph" w:customStyle="1" w:styleId="xl28">
    <w:name w:val="xl28"/>
    <w:basedOn w:val="Normalny"/>
    <w:rsid w:val="002040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29">
    <w:name w:val="xl29"/>
    <w:basedOn w:val="Normalny"/>
    <w:rsid w:val="002040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24"/>
      <w:szCs w:val="24"/>
    </w:rPr>
  </w:style>
  <w:style w:type="paragraph" w:customStyle="1" w:styleId="xl30">
    <w:name w:val="xl30"/>
    <w:basedOn w:val="Normalny"/>
    <w:rsid w:val="002040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24"/>
      <w:szCs w:val="24"/>
    </w:rPr>
  </w:style>
  <w:style w:type="paragraph" w:customStyle="1" w:styleId="xl31">
    <w:name w:val="xl31"/>
    <w:basedOn w:val="Normalny"/>
    <w:rsid w:val="0020409F"/>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32">
    <w:name w:val="xl32"/>
    <w:basedOn w:val="Normalny"/>
    <w:rsid w:val="0020409F"/>
    <w:pPr>
      <w:pBdr>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33">
    <w:name w:val="xl33"/>
    <w:basedOn w:val="Normalny"/>
    <w:rsid w:val="0020409F"/>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24"/>
      <w:szCs w:val="24"/>
    </w:rPr>
  </w:style>
  <w:style w:type="paragraph" w:customStyle="1" w:styleId="xl34">
    <w:name w:val="xl34"/>
    <w:basedOn w:val="Normalny"/>
    <w:rsid w:val="0020409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24"/>
      <w:szCs w:val="24"/>
    </w:rPr>
  </w:style>
  <w:style w:type="paragraph" w:customStyle="1" w:styleId="xl35">
    <w:name w:val="xl35"/>
    <w:basedOn w:val="Normalny"/>
    <w:rsid w:val="0020409F"/>
    <w:pPr>
      <w:spacing w:before="100" w:beforeAutospacing="1" w:after="100" w:afterAutospacing="1"/>
      <w:textAlignment w:val="center"/>
    </w:pPr>
    <w:rPr>
      <w:rFonts w:ascii="Verdana" w:hAnsi="Verdana"/>
      <w:b/>
      <w:bCs/>
      <w:sz w:val="24"/>
      <w:szCs w:val="24"/>
    </w:rPr>
  </w:style>
  <w:style w:type="paragraph" w:customStyle="1" w:styleId="xl36">
    <w:name w:val="xl36"/>
    <w:basedOn w:val="Normalny"/>
    <w:rsid w:val="0020409F"/>
    <w:pPr>
      <w:pBdr>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24"/>
      <w:szCs w:val="24"/>
    </w:rPr>
  </w:style>
  <w:style w:type="paragraph" w:customStyle="1" w:styleId="xl37">
    <w:name w:val="xl37"/>
    <w:basedOn w:val="Normalny"/>
    <w:rsid w:val="0020409F"/>
    <w:pPr>
      <w:pBdr>
        <w:top w:val="single" w:sz="8" w:space="0" w:color="auto"/>
        <w:left w:val="single" w:sz="4" w:space="0" w:color="auto"/>
        <w:bottom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38">
    <w:name w:val="xl38"/>
    <w:basedOn w:val="Normalny"/>
    <w:rsid w:val="0020409F"/>
    <w:pPr>
      <w:pBdr>
        <w:left w:val="single" w:sz="4" w:space="0" w:color="auto"/>
        <w:bottom w:val="single" w:sz="4" w:space="0" w:color="auto"/>
      </w:pBdr>
      <w:spacing w:before="100" w:beforeAutospacing="1" w:after="100" w:afterAutospacing="1"/>
      <w:jc w:val="both"/>
      <w:textAlignment w:val="center"/>
    </w:pPr>
    <w:rPr>
      <w:rFonts w:ascii="Verdana" w:hAnsi="Verdana"/>
      <w:sz w:val="16"/>
      <w:szCs w:val="16"/>
    </w:rPr>
  </w:style>
  <w:style w:type="paragraph" w:customStyle="1" w:styleId="xl39">
    <w:name w:val="xl39"/>
    <w:basedOn w:val="Normalny"/>
    <w:rsid w:val="0020409F"/>
    <w:pPr>
      <w:pBdr>
        <w:top w:val="single" w:sz="4" w:space="0" w:color="auto"/>
        <w:left w:val="single" w:sz="4" w:space="0" w:color="auto"/>
        <w:bottom w:val="single" w:sz="4" w:space="0" w:color="auto"/>
      </w:pBdr>
      <w:spacing w:before="100" w:beforeAutospacing="1" w:after="100" w:afterAutospacing="1"/>
      <w:jc w:val="both"/>
      <w:textAlignment w:val="center"/>
    </w:pPr>
    <w:rPr>
      <w:rFonts w:ascii="Verdana" w:hAnsi="Verdana"/>
      <w:sz w:val="16"/>
      <w:szCs w:val="16"/>
    </w:rPr>
  </w:style>
  <w:style w:type="paragraph" w:customStyle="1" w:styleId="xl40">
    <w:name w:val="xl40"/>
    <w:basedOn w:val="Normalny"/>
    <w:rsid w:val="0020409F"/>
    <w:pPr>
      <w:spacing w:before="100" w:beforeAutospacing="1" w:after="100" w:afterAutospacing="1"/>
      <w:textAlignment w:val="center"/>
    </w:pPr>
    <w:rPr>
      <w:rFonts w:ascii="Verdana" w:hAnsi="Verdana"/>
      <w:b/>
      <w:bCs/>
      <w:sz w:val="24"/>
      <w:szCs w:val="24"/>
    </w:rPr>
  </w:style>
  <w:style w:type="paragraph" w:customStyle="1" w:styleId="xl41">
    <w:name w:val="xl41"/>
    <w:basedOn w:val="Normalny"/>
    <w:rsid w:val="0020409F"/>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b/>
      <w:bCs/>
      <w:color w:val="FF0000"/>
      <w:sz w:val="16"/>
      <w:szCs w:val="16"/>
    </w:rPr>
  </w:style>
  <w:style w:type="paragraph" w:customStyle="1" w:styleId="xl42">
    <w:name w:val="xl42"/>
    <w:basedOn w:val="Normalny"/>
    <w:rsid w:val="0020409F"/>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color w:val="FF0000"/>
      <w:sz w:val="16"/>
      <w:szCs w:val="16"/>
    </w:rPr>
  </w:style>
  <w:style w:type="paragraph" w:customStyle="1" w:styleId="xl43">
    <w:name w:val="xl43"/>
    <w:basedOn w:val="Normalny"/>
    <w:rsid w:val="002040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24"/>
      <w:szCs w:val="24"/>
    </w:rPr>
  </w:style>
  <w:style w:type="paragraph" w:customStyle="1" w:styleId="xl44">
    <w:name w:val="xl44"/>
    <w:basedOn w:val="Normalny"/>
    <w:rsid w:val="0020409F"/>
    <w:pPr>
      <w:pBdr>
        <w:bottom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45">
    <w:name w:val="xl45"/>
    <w:basedOn w:val="Normalny"/>
    <w:rsid w:val="0020409F"/>
    <w:pPr>
      <w:pBdr>
        <w:top w:val="single" w:sz="4" w:space="0" w:color="auto"/>
      </w:pBdr>
      <w:spacing w:before="100" w:beforeAutospacing="1" w:after="100" w:afterAutospacing="1"/>
      <w:jc w:val="center"/>
      <w:textAlignment w:val="center"/>
    </w:pPr>
    <w:rPr>
      <w:rFonts w:ascii="Verdana" w:hAnsi="Verdana"/>
      <w:sz w:val="24"/>
      <w:szCs w:val="24"/>
    </w:rPr>
  </w:style>
  <w:style w:type="paragraph" w:customStyle="1" w:styleId="xl46">
    <w:name w:val="xl46"/>
    <w:basedOn w:val="Normalny"/>
    <w:rsid w:val="0020409F"/>
    <w:pPr>
      <w:pBdr>
        <w:bottom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47">
    <w:name w:val="xl47"/>
    <w:basedOn w:val="Normalny"/>
    <w:rsid w:val="0020409F"/>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b/>
      <w:bCs/>
      <w:color w:val="FF0000"/>
      <w:sz w:val="16"/>
      <w:szCs w:val="16"/>
    </w:rPr>
  </w:style>
  <w:style w:type="paragraph" w:customStyle="1" w:styleId="xl48">
    <w:name w:val="xl48"/>
    <w:basedOn w:val="Normalny"/>
    <w:rsid w:val="0020409F"/>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color w:val="FF0000"/>
      <w:sz w:val="16"/>
      <w:szCs w:val="16"/>
    </w:rPr>
  </w:style>
  <w:style w:type="paragraph" w:styleId="Adreszwrotnynakopercie">
    <w:name w:val="envelope return"/>
    <w:basedOn w:val="Normalny"/>
    <w:rsid w:val="0020409F"/>
    <w:rPr>
      <w:rFonts w:ascii="Arial" w:hAnsi="Arial"/>
      <w:sz w:val="16"/>
    </w:rPr>
  </w:style>
  <w:style w:type="paragraph" w:styleId="Tekstkomentarza">
    <w:name w:val="annotation text"/>
    <w:basedOn w:val="Normalny"/>
    <w:link w:val="TekstkomentarzaZnak"/>
    <w:uiPriority w:val="99"/>
    <w:semiHidden/>
    <w:rsid w:val="0020409F"/>
  </w:style>
  <w:style w:type="character" w:styleId="UyteHipercze">
    <w:name w:val="FollowedHyperlink"/>
    <w:rsid w:val="0020409F"/>
    <w:rPr>
      <w:color w:val="800080"/>
      <w:u w:val="single"/>
    </w:rPr>
  </w:style>
  <w:style w:type="paragraph" w:customStyle="1" w:styleId="Tekstpodstawowy21">
    <w:name w:val="Tekst podstawowy 21"/>
    <w:basedOn w:val="Normalny"/>
    <w:uiPriority w:val="99"/>
    <w:rsid w:val="0020409F"/>
    <w:pPr>
      <w:widowControl w:val="0"/>
      <w:ind w:firstLine="1"/>
      <w:jc w:val="both"/>
    </w:pPr>
    <w:rPr>
      <w:sz w:val="24"/>
    </w:rPr>
  </w:style>
  <w:style w:type="paragraph" w:customStyle="1" w:styleId="font5">
    <w:name w:val="font5"/>
    <w:basedOn w:val="Normalny"/>
    <w:rsid w:val="0020409F"/>
    <w:pPr>
      <w:spacing w:before="100" w:after="100"/>
    </w:pPr>
    <w:rPr>
      <w:sz w:val="24"/>
    </w:rPr>
  </w:style>
  <w:style w:type="paragraph" w:styleId="NormalnyWeb">
    <w:name w:val="Normal (Web)"/>
    <w:basedOn w:val="Normalny"/>
    <w:uiPriority w:val="99"/>
    <w:rsid w:val="0020409F"/>
    <w:pPr>
      <w:spacing w:before="100" w:after="100"/>
    </w:pPr>
    <w:rPr>
      <w:sz w:val="24"/>
    </w:rPr>
  </w:style>
  <w:style w:type="character" w:styleId="Odwoanieprzypisukocowego">
    <w:name w:val="endnote reference"/>
    <w:semiHidden/>
    <w:rsid w:val="0020409F"/>
    <w:rPr>
      <w:vertAlign w:val="superscript"/>
    </w:rPr>
  </w:style>
  <w:style w:type="paragraph" w:styleId="Tekstprzypisudolnego">
    <w:name w:val="footnote text"/>
    <w:basedOn w:val="Normalny"/>
    <w:semiHidden/>
    <w:rsid w:val="0020409F"/>
  </w:style>
  <w:style w:type="character" w:styleId="Odwoanieprzypisudolnego">
    <w:name w:val="footnote reference"/>
    <w:semiHidden/>
    <w:rsid w:val="0020409F"/>
    <w:rPr>
      <w:vertAlign w:val="superscript"/>
    </w:rPr>
  </w:style>
  <w:style w:type="paragraph" w:customStyle="1" w:styleId="WW-Tekstpodstawowywcity3">
    <w:name w:val="WW-Tekst podstawowy wcięty 3"/>
    <w:basedOn w:val="Normalny"/>
    <w:rsid w:val="0020409F"/>
    <w:pPr>
      <w:suppressAutoHyphens/>
      <w:ind w:left="2880" w:hanging="2880"/>
    </w:pPr>
    <w:rPr>
      <w:rFonts w:ascii="Tahoma" w:hAnsi="Tahoma"/>
      <w:sz w:val="18"/>
    </w:rPr>
  </w:style>
  <w:style w:type="paragraph" w:customStyle="1" w:styleId="CommentSubject1">
    <w:name w:val="Comment Subject1"/>
    <w:basedOn w:val="Tekstkomentarza"/>
    <w:next w:val="Tekstkomentarza"/>
    <w:semiHidden/>
    <w:rsid w:val="0020409F"/>
    <w:rPr>
      <w:b/>
      <w:bCs/>
    </w:rPr>
  </w:style>
  <w:style w:type="character" w:customStyle="1" w:styleId="dane1">
    <w:name w:val="dane1"/>
    <w:rsid w:val="00AF330A"/>
    <w:rPr>
      <w:color w:val="0000CD"/>
    </w:rPr>
  </w:style>
  <w:style w:type="character" w:customStyle="1" w:styleId="Nagwek7Znak">
    <w:name w:val="Nagłówek 7 Znak"/>
    <w:link w:val="Nagwek7"/>
    <w:locked/>
    <w:rsid w:val="00BC2C83"/>
    <w:rPr>
      <w:b/>
      <w:sz w:val="24"/>
      <w:lang w:val="pl-PL" w:eastAsia="pl-PL" w:bidi="ar-SA"/>
    </w:rPr>
  </w:style>
  <w:style w:type="character" w:styleId="Odwoaniedokomentarza">
    <w:name w:val="annotation reference"/>
    <w:uiPriority w:val="99"/>
    <w:semiHidden/>
    <w:rsid w:val="00963C66"/>
    <w:rPr>
      <w:sz w:val="16"/>
      <w:szCs w:val="16"/>
    </w:rPr>
  </w:style>
  <w:style w:type="paragraph" w:styleId="Tematkomentarza">
    <w:name w:val="annotation subject"/>
    <w:basedOn w:val="Tekstkomentarza"/>
    <w:next w:val="Tekstkomentarza"/>
    <w:semiHidden/>
    <w:rsid w:val="00963C66"/>
    <w:rPr>
      <w:b/>
      <w:bCs/>
    </w:rPr>
  </w:style>
  <w:style w:type="paragraph" w:styleId="Tekstdymka">
    <w:name w:val="Balloon Text"/>
    <w:basedOn w:val="Normalny"/>
    <w:semiHidden/>
    <w:rsid w:val="00963C66"/>
    <w:rPr>
      <w:rFonts w:ascii="Tahoma" w:hAnsi="Tahoma" w:cs="Tahoma"/>
      <w:sz w:val="16"/>
      <w:szCs w:val="16"/>
    </w:rPr>
  </w:style>
  <w:style w:type="table" w:styleId="Tabela-Siatka">
    <w:name w:val="Table Grid"/>
    <w:basedOn w:val="Standardowy"/>
    <w:rsid w:val="003C16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99"/>
    <w:qFormat/>
    <w:rsid w:val="00241241"/>
    <w:pPr>
      <w:spacing w:after="200" w:line="276" w:lineRule="auto"/>
      <w:ind w:left="720"/>
      <w:contextualSpacing/>
    </w:pPr>
    <w:rPr>
      <w:rFonts w:ascii="Calibri" w:hAnsi="Calibri"/>
      <w:sz w:val="22"/>
      <w:szCs w:val="22"/>
    </w:rPr>
  </w:style>
  <w:style w:type="character" w:customStyle="1" w:styleId="TekstpodstawowywcityZnak">
    <w:name w:val="Tekst podstawowy wcięty Znak"/>
    <w:link w:val="Tekstpodstawowywcity"/>
    <w:rsid w:val="005A6D4E"/>
    <w:rPr>
      <w:sz w:val="24"/>
    </w:rPr>
  </w:style>
  <w:style w:type="character" w:customStyle="1" w:styleId="Tekstpodstawowy2Znak">
    <w:name w:val="Tekst podstawowy 2 Znak"/>
    <w:link w:val="Tekstpodstawowy2"/>
    <w:rsid w:val="00DA5205"/>
    <w:rPr>
      <w:sz w:val="24"/>
    </w:rPr>
  </w:style>
  <w:style w:type="character" w:customStyle="1" w:styleId="TekstkomentarzaZnak">
    <w:name w:val="Tekst komentarza Znak"/>
    <w:link w:val="Tekstkomentarza"/>
    <w:uiPriority w:val="99"/>
    <w:semiHidden/>
    <w:rsid w:val="003103D7"/>
  </w:style>
  <w:style w:type="character" w:customStyle="1" w:styleId="Nagwek5Znak">
    <w:name w:val="Nagłówek 5 Znak"/>
    <w:link w:val="Nagwek5"/>
    <w:uiPriority w:val="99"/>
    <w:rsid w:val="003103D7"/>
    <w:rPr>
      <w:b/>
      <w:color w:val="000000"/>
      <w:sz w:val="34"/>
    </w:rPr>
  </w:style>
  <w:style w:type="table" w:styleId="rednialista2akcent1">
    <w:name w:val="Medium List 2 Accent 1"/>
    <w:basedOn w:val="Standardowy"/>
    <w:uiPriority w:val="66"/>
    <w:rsid w:val="003104A6"/>
    <w:rPr>
      <w:rFonts w:ascii="Cambria" w:hAnsi="Cambria"/>
      <w:color w:val="000000"/>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Poprawka">
    <w:name w:val="Revision"/>
    <w:hidden/>
    <w:uiPriority w:val="99"/>
    <w:semiHidden/>
    <w:rsid w:val="003104A6"/>
  </w:style>
  <w:style w:type="character" w:customStyle="1" w:styleId="Nagwek3Znak">
    <w:name w:val="Nagłówek 3 Znak"/>
    <w:link w:val="Nagwek3"/>
    <w:uiPriority w:val="99"/>
    <w:rsid w:val="001753FD"/>
    <w:rPr>
      <w:b/>
      <w:sz w:val="28"/>
      <w:u w:val="single"/>
    </w:rPr>
  </w:style>
  <w:style w:type="character" w:styleId="Pogrubienie">
    <w:name w:val="Strong"/>
    <w:uiPriority w:val="22"/>
    <w:qFormat/>
    <w:rsid w:val="00BD0A3A"/>
    <w:rPr>
      <w:b/>
      <w:bCs/>
    </w:rPr>
  </w:style>
  <w:style w:type="paragraph" w:styleId="Zwykytekst">
    <w:name w:val="Plain Text"/>
    <w:basedOn w:val="Normalny"/>
    <w:link w:val="ZwykytekstZnak"/>
    <w:uiPriority w:val="99"/>
    <w:unhideWhenUsed/>
    <w:rsid w:val="00E616CA"/>
    <w:rPr>
      <w:rFonts w:ascii="Calibri" w:eastAsia="Calibri" w:hAnsi="Calibri"/>
      <w:sz w:val="22"/>
      <w:szCs w:val="21"/>
      <w:lang w:eastAsia="en-US"/>
    </w:rPr>
  </w:style>
  <w:style w:type="character" w:customStyle="1" w:styleId="ZwykytekstZnak">
    <w:name w:val="Zwykły tekst Znak"/>
    <w:link w:val="Zwykytekst"/>
    <w:uiPriority w:val="99"/>
    <w:rsid w:val="00E616CA"/>
    <w:rPr>
      <w:rFonts w:ascii="Calibri" w:eastAsia="Calibri" w:hAnsi="Calibri"/>
      <w:sz w:val="22"/>
      <w:szCs w:val="21"/>
      <w:lang w:eastAsia="en-US"/>
    </w:rPr>
  </w:style>
  <w:style w:type="paragraph" w:customStyle="1" w:styleId="Default">
    <w:name w:val="Default"/>
    <w:rsid w:val="00DC4227"/>
    <w:pPr>
      <w:autoSpaceDE w:val="0"/>
      <w:autoSpaceDN w:val="0"/>
      <w:adjustRightInd w:val="0"/>
    </w:pPr>
    <w:rPr>
      <w:color w:val="000000"/>
      <w:sz w:val="24"/>
      <w:szCs w:val="24"/>
    </w:rPr>
  </w:style>
  <w:style w:type="paragraph" w:styleId="Tekstprzypisukocowego">
    <w:name w:val="endnote text"/>
    <w:basedOn w:val="Normalny"/>
    <w:link w:val="TekstprzypisukocowegoZnak"/>
    <w:rsid w:val="00326A71"/>
  </w:style>
  <w:style w:type="character" w:customStyle="1" w:styleId="TekstprzypisukocowegoZnak">
    <w:name w:val="Tekst przypisu końcowego Znak"/>
    <w:basedOn w:val="Domylnaczcionkaakapitu"/>
    <w:link w:val="Tekstprzypisukocowego"/>
    <w:rsid w:val="00326A71"/>
  </w:style>
  <w:style w:type="character" w:customStyle="1" w:styleId="NagwekZnak">
    <w:name w:val="Nagłówek Znak"/>
    <w:basedOn w:val="Domylnaczcionkaakapitu"/>
    <w:link w:val="Nagwek"/>
    <w:rsid w:val="00656D1C"/>
  </w:style>
  <w:style w:type="character" w:customStyle="1" w:styleId="Teksttreci2Pogrubienie">
    <w:name w:val="Tekst treści (2) + Pogrubienie"/>
    <w:qFormat/>
    <w:rsid w:val="00201C2E"/>
    <w:rPr>
      <w:rFonts w:ascii="Verdana" w:hAnsi="Verdana"/>
      <w:b/>
      <w:color w:val="000000"/>
      <w:spacing w:val="0"/>
      <w:w w:val="100"/>
      <w:position w:val="0"/>
      <w:sz w:val="20"/>
      <w:u w:val="none"/>
      <w:vertAlign w:val="baseline"/>
      <w:lang w:val="pl-PL" w:eastAsia="pl-PL"/>
    </w:rPr>
  </w:style>
  <w:style w:type="character" w:customStyle="1" w:styleId="TytuZnak">
    <w:name w:val="Tytuł Znak"/>
    <w:basedOn w:val="Domylnaczcionkaakapitu"/>
    <w:link w:val="Tytu"/>
    <w:rsid w:val="00D55ECD"/>
    <w:rPr>
      <w:b/>
      <w:sz w:val="32"/>
    </w:rPr>
  </w:style>
  <w:style w:type="character" w:customStyle="1" w:styleId="StopkaZnak">
    <w:name w:val="Stopka Znak"/>
    <w:basedOn w:val="Domylnaczcionkaakapitu"/>
    <w:link w:val="Stopka"/>
    <w:rsid w:val="00D55ECD"/>
  </w:style>
  <w:style w:type="character" w:styleId="Uwydatnienie">
    <w:name w:val="Emphasis"/>
    <w:qFormat/>
    <w:rsid w:val="00D55E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62787">
      <w:bodyDiv w:val="1"/>
      <w:marLeft w:val="0"/>
      <w:marRight w:val="0"/>
      <w:marTop w:val="0"/>
      <w:marBottom w:val="0"/>
      <w:divBdr>
        <w:top w:val="none" w:sz="0" w:space="0" w:color="auto"/>
        <w:left w:val="none" w:sz="0" w:space="0" w:color="auto"/>
        <w:bottom w:val="none" w:sz="0" w:space="0" w:color="auto"/>
        <w:right w:val="none" w:sz="0" w:space="0" w:color="auto"/>
      </w:divBdr>
    </w:div>
    <w:div w:id="118643976">
      <w:bodyDiv w:val="1"/>
      <w:marLeft w:val="0"/>
      <w:marRight w:val="0"/>
      <w:marTop w:val="0"/>
      <w:marBottom w:val="0"/>
      <w:divBdr>
        <w:top w:val="none" w:sz="0" w:space="0" w:color="auto"/>
        <w:left w:val="none" w:sz="0" w:space="0" w:color="auto"/>
        <w:bottom w:val="none" w:sz="0" w:space="0" w:color="auto"/>
        <w:right w:val="none" w:sz="0" w:space="0" w:color="auto"/>
      </w:divBdr>
    </w:div>
    <w:div w:id="137846758">
      <w:bodyDiv w:val="1"/>
      <w:marLeft w:val="0"/>
      <w:marRight w:val="0"/>
      <w:marTop w:val="0"/>
      <w:marBottom w:val="0"/>
      <w:divBdr>
        <w:top w:val="none" w:sz="0" w:space="0" w:color="auto"/>
        <w:left w:val="none" w:sz="0" w:space="0" w:color="auto"/>
        <w:bottom w:val="none" w:sz="0" w:space="0" w:color="auto"/>
        <w:right w:val="none" w:sz="0" w:space="0" w:color="auto"/>
      </w:divBdr>
    </w:div>
    <w:div w:id="190800249">
      <w:bodyDiv w:val="1"/>
      <w:marLeft w:val="0"/>
      <w:marRight w:val="0"/>
      <w:marTop w:val="0"/>
      <w:marBottom w:val="0"/>
      <w:divBdr>
        <w:top w:val="none" w:sz="0" w:space="0" w:color="auto"/>
        <w:left w:val="none" w:sz="0" w:space="0" w:color="auto"/>
        <w:bottom w:val="none" w:sz="0" w:space="0" w:color="auto"/>
        <w:right w:val="none" w:sz="0" w:space="0" w:color="auto"/>
      </w:divBdr>
    </w:div>
    <w:div w:id="206917240">
      <w:bodyDiv w:val="1"/>
      <w:marLeft w:val="0"/>
      <w:marRight w:val="0"/>
      <w:marTop w:val="0"/>
      <w:marBottom w:val="0"/>
      <w:divBdr>
        <w:top w:val="none" w:sz="0" w:space="0" w:color="auto"/>
        <w:left w:val="none" w:sz="0" w:space="0" w:color="auto"/>
        <w:bottom w:val="none" w:sz="0" w:space="0" w:color="auto"/>
        <w:right w:val="none" w:sz="0" w:space="0" w:color="auto"/>
      </w:divBdr>
    </w:div>
    <w:div w:id="218054463">
      <w:bodyDiv w:val="1"/>
      <w:marLeft w:val="0"/>
      <w:marRight w:val="0"/>
      <w:marTop w:val="0"/>
      <w:marBottom w:val="0"/>
      <w:divBdr>
        <w:top w:val="none" w:sz="0" w:space="0" w:color="auto"/>
        <w:left w:val="none" w:sz="0" w:space="0" w:color="auto"/>
        <w:bottom w:val="none" w:sz="0" w:space="0" w:color="auto"/>
        <w:right w:val="none" w:sz="0" w:space="0" w:color="auto"/>
      </w:divBdr>
    </w:div>
    <w:div w:id="226914322">
      <w:bodyDiv w:val="1"/>
      <w:marLeft w:val="0"/>
      <w:marRight w:val="0"/>
      <w:marTop w:val="0"/>
      <w:marBottom w:val="0"/>
      <w:divBdr>
        <w:top w:val="none" w:sz="0" w:space="0" w:color="auto"/>
        <w:left w:val="none" w:sz="0" w:space="0" w:color="auto"/>
        <w:bottom w:val="none" w:sz="0" w:space="0" w:color="auto"/>
        <w:right w:val="none" w:sz="0" w:space="0" w:color="auto"/>
      </w:divBdr>
    </w:div>
    <w:div w:id="264044685">
      <w:bodyDiv w:val="1"/>
      <w:marLeft w:val="0"/>
      <w:marRight w:val="0"/>
      <w:marTop w:val="0"/>
      <w:marBottom w:val="0"/>
      <w:divBdr>
        <w:top w:val="none" w:sz="0" w:space="0" w:color="auto"/>
        <w:left w:val="none" w:sz="0" w:space="0" w:color="auto"/>
        <w:bottom w:val="none" w:sz="0" w:space="0" w:color="auto"/>
        <w:right w:val="none" w:sz="0" w:space="0" w:color="auto"/>
      </w:divBdr>
    </w:div>
    <w:div w:id="266616500">
      <w:bodyDiv w:val="1"/>
      <w:marLeft w:val="0"/>
      <w:marRight w:val="0"/>
      <w:marTop w:val="0"/>
      <w:marBottom w:val="0"/>
      <w:divBdr>
        <w:top w:val="none" w:sz="0" w:space="0" w:color="auto"/>
        <w:left w:val="none" w:sz="0" w:space="0" w:color="auto"/>
        <w:bottom w:val="none" w:sz="0" w:space="0" w:color="auto"/>
        <w:right w:val="none" w:sz="0" w:space="0" w:color="auto"/>
      </w:divBdr>
    </w:div>
    <w:div w:id="272131941">
      <w:bodyDiv w:val="1"/>
      <w:marLeft w:val="0"/>
      <w:marRight w:val="0"/>
      <w:marTop w:val="0"/>
      <w:marBottom w:val="0"/>
      <w:divBdr>
        <w:top w:val="none" w:sz="0" w:space="0" w:color="auto"/>
        <w:left w:val="none" w:sz="0" w:space="0" w:color="auto"/>
        <w:bottom w:val="none" w:sz="0" w:space="0" w:color="auto"/>
        <w:right w:val="none" w:sz="0" w:space="0" w:color="auto"/>
      </w:divBdr>
    </w:div>
    <w:div w:id="302851932">
      <w:bodyDiv w:val="1"/>
      <w:marLeft w:val="0"/>
      <w:marRight w:val="0"/>
      <w:marTop w:val="0"/>
      <w:marBottom w:val="0"/>
      <w:divBdr>
        <w:top w:val="none" w:sz="0" w:space="0" w:color="auto"/>
        <w:left w:val="none" w:sz="0" w:space="0" w:color="auto"/>
        <w:bottom w:val="none" w:sz="0" w:space="0" w:color="auto"/>
        <w:right w:val="none" w:sz="0" w:space="0" w:color="auto"/>
      </w:divBdr>
    </w:div>
    <w:div w:id="340662754">
      <w:bodyDiv w:val="1"/>
      <w:marLeft w:val="0"/>
      <w:marRight w:val="0"/>
      <w:marTop w:val="0"/>
      <w:marBottom w:val="0"/>
      <w:divBdr>
        <w:top w:val="none" w:sz="0" w:space="0" w:color="auto"/>
        <w:left w:val="none" w:sz="0" w:space="0" w:color="auto"/>
        <w:bottom w:val="none" w:sz="0" w:space="0" w:color="auto"/>
        <w:right w:val="none" w:sz="0" w:space="0" w:color="auto"/>
      </w:divBdr>
    </w:div>
    <w:div w:id="425466333">
      <w:bodyDiv w:val="1"/>
      <w:marLeft w:val="0"/>
      <w:marRight w:val="0"/>
      <w:marTop w:val="0"/>
      <w:marBottom w:val="0"/>
      <w:divBdr>
        <w:top w:val="none" w:sz="0" w:space="0" w:color="auto"/>
        <w:left w:val="none" w:sz="0" w:space="0" w:color="auto"/>
        <w:bottom w:val="none" w:sz="0" w:space="0" w:color="auto"/>
        <w:right w:val="none" w:sz="0" w:space="0" w:color="auto"/>
      </w:divBdr>
    </w:div>
    <w:div w:id="450974392">
      <w:bodyDiv w:val="1"/>
      <w:marLeft w:val="0"/>
      <w:marRight w:val="0"/>
      <w:marTop w:val="0"/>
      <w:marBottom w:val="0"/>
      <w:divBdr>
        <w:top w:val="none" w:sz="0" w:space="0" w:color="auto"/>
        <w:left w:val="none" w:sz="0" w:space="0" w:color="auto"/>
        <w:bottom w:val="none" w:sz="0" w:space="0" w:color="auto"/>
        <w:right w:val="none" w:sz="0" w:space="0" w:color="auto"/>
      </w:divBdr>
    </w:div>
    <w:div w:id="454296955">
      <w:bodyDiv w:val="1"/>
      <w:marLeft w:val="0"/>
      <w:marRight w:val="0"/>
      <w:marTop w:val="0"/>
      <w:marBottom w:val="0"/>
      <w:divBdr>
        <w:top w:val="none" w:sz="0" w:space="0" w:color="auto"/>
        <w:left w:val="none" w:sz="0" w:space="0" w:color="auto"/>
        <w:bottom w:val="none" w:sz="0" w:space="0" w:color="auto"/>
        <w:right w:val="none" w:sz="0" w:space="0" w:color="auto"/>
      </w:divBdr>
    </w:div>
    <w:div w:id="471757439">
      <w:bodyDiv w:val="1"/>
      <w:marLeft w:val="0"/>
      <w:marRight w:val="0"/>
      <w:marTop w:val="0"/>
      <w:marBottom w:val="0"/>
      <w:divBdr>
        <w:top w:val="none" w:sz="0" w:space="0" w:color="auto"/>
        <w:left w:val="none" w:sz="0" w:space="0" w:color="auto"/>
        <w:bottom w:val="none" w:sz="0" w:space="0" w:color="auto"/>
        <w:right w:val="none" w:sz="0" w:space="0" w:color="auto"/>
      </w:divBdr>
    </w:div>
    <w:div w:id="493227446">
      <w:bodyDiv w:val="1"/>
      <w:marLeft w:val="0"/>
      <w:marRight w:val="0"/>
      <w:marTop w:val="0"/>
      <w:marBottom w:val="0"/>
      <w:divBdr>
        <w:top w:val="none" w:sz="0" w:space="0" w:color="auto"/>
        <w:left w:val="none" w:sz="0" w:space="0" w:color="auto"/>
        <w:bottom w:val="none" w:sz="0" w:space="0" w:color="auto"/>
        <w:right w:val="none" w:sz="0" w:space="0" w:color="auto"/>
      </w:divBdr>
    </w:div>
    <w:div w:id="574629646">
      <w:bodyDiv w:val="1"/>
      <w:marLeft w:val="0"/>
      <w:marRight w:val="0"/>
      <w:marTop w:val="0"/>
      <w:marBottom w:val="0"/>
      <w:divBdr>
        <w:top w:val="none" w:sz="0" w:space="0" w:color="auto"/>
        <w:left w:val="none" w:sz="0" w:space="0" w:color="auto"/>
        <w:bottom w:val="none" w:sz="0" w:space="0" w:color="auto"/>
        <w:right w:val="none" w:sz="0" w:space="0" w:color="auto"/>
      </w:divBdr>
    </w:div>
    <w:div w:id="599223800">
      <w:bodyDiv w:val="1"/>
      <w:marLeft w:val="0"/>
      <w:marRight w:val="0"/>
      <w:marTop w:val="0"/>
      <w:marBottom w:val="0"/>
      <w:divBdr>
        <w:top w:val="none" w:sz="0" w:space="0" w:color="auto"/>
        <w:left w:val="none" w:sz="0" w:space="0" w:color="auto"/>
        <w:bottom w:val="none" w:sz="0" w:space="0" w:color="auto"/>
        <w:right w:val="none" w:sz="0" w:space="0" w:color="auto"/>
      </w:divBdr>
    </w:div>
    <w:div w:id="663095677">
      <w:bodyDiv w:val="1"/>
      <w:marLeft w:val="0"/>
      <w:marRight w:val="0"/>
      <w:marTop w:val="0"/>
      <w:marBottom w:val="0"/>
      <w:divBdr>
        <w:top w:val="none" w:sz="0" w:space="0" w:color="auto"/>
        <w:left w:val="none" w:sz="0" w:space="0" w:color="auto"/>
        <w:bottom w:val="none" w:sz="0" w:space="0" w:color="auto"/>
        <w:right w:val="none" w:sz="0" w:space="0" w:color="auto"/>
      </w:divBdr>
    </w:div>
    <w:div w:id="718171122">
      <w:bodyDiv w:val="1"/>
      <w:marLeft w:val="0"/>
      <w:marRight w:val="0"/>
      <w:marTop w:val="0"/>
      <w:marBottom w:val="0"/>
      <w:divBdr>
        <w:top w:val="none" w:sz="0" w:space="0" w:color="auto"/>
        <w:left w:val="none" w:sz="0" w:space="0" w:color="auto"/>
        <w:bottom w:val="none" w:sz="0" w:space="0" w:color="auto"/>
        <w:right w:val="none" w:sz="0" w:space="0" w:color="auto"/>
      </w:divBdr>
    </w:div>
    <w:div w:id="725421219">
      <w:bodyDiv w:val="1"/>
      <w:marLeft w:val="0"/>
      <w:marRight w:val="0"/>
      <w:marTop w:val="0"/>
      <w:marBottom w:val="0"/>
      <w:divBdr>
        <w:top w:val="none" w:sz="0" w:space="0" w:color="auto"/>
        <w:left w:val="none" w:sz="0" w:space="0" w:color="auto"/>
        <w:bottom w:val="none" w:sz="0" w:space="0" w:color="auto"/>
        <w:right w:val="none" w:sz="0" w:space="0" w:color="auto"/>
      </w:divBdr>
    </w:div>
    <w:div w:id="921260839">
      <w:bodyDiv w:val="1"/>
      <w:marLeft w:val="0"/>
      <w:marRight w:val="0"/>
      <w:marTop w:val="0"/>
      <w:marBottom w:val="0"/>
      <w:divBdr>
        <w:top w:val="none" w:sz="0" w:space="0" w:color="auto"/>
        <w:left w:val="none" w:sz="0" w:space="0" w:color="auto"/>
        <w:bottom w:val="none" w:sz="0" w:space="0" w:color="auto"/>
        <w:right w:val="none" w:sz="0" w:space="0" w:color="auto"/>
      </w:divBdr>
    </w:div>
    <w:div w:id="943923298">
      <w:bodyDiv w:val="1"/>
      <w:marLeft w:val="0"/>
      <w:marRight w:val="0"/>
      <w:marTop w:val="0"/>
      <w:marBottom w:val="0"/>
      <w:divBdr>
        <w:top w:val="none" w:sz="0" w:space="0" w:color="auto"/>
        <w:left w:val="none" w:sz="0" w:space="0" w:color="auto"/>
        <w:bottom w:val="none" w:sz="0" w:space="0" w:color="auto"/>
        <w:right w:val="none" w:sz="0" w:space="0" w:color="auto"/>
      </w:divBdr>
    </w:div>
    <w:div w:id="975796052">
      <w:bodyDiv w:val="1"/>
      <w:marLeft w:val="0"/>
      <w:marRight w:val="0"/>
      <w:marTop w:val="0"/>
      <w:marBottom w:val="0"/>
      <w:divBdr>
        <w:top w:val="none" w:sz="0" w:space="0" w:color="auto"/>
        <w:left w:val="none" w:sz="0" w:space="0" w:color="auto"/>
        <w:bottom w:val="none" w:sz="0" w:space="0" w:color="auto"/>
        <w:right w:val="none" w:sz="0" w:space="0" w:color="auto"/>
      </w:divBdr>
    </w:div>
    <w:div w:id="1006906056">
      <w:bodyDiv w:val="1"/>
      <w:marLeft w:val="0"/>
      <w:marRight w:val="0"/>
      <w:marTop w:val="0"/>
      <w:marBottom w:val="0"/>
      <w:divBdr>
        <w:top w:val="none" w:sz="0" w:space="0" w:color="auto"/>
        <w:left w:val="none" w:sz="0" w:space="0" w:color="auto"/>
        <w:bottom w:val="none" w:sz="0" w:space="0" w:color="auto"/>
        <w:right w:val="none" w:sz="0" w:space="0" w:color="auto"/>
      </w:divBdr>
    </w:div>
    <w:div w:id="1036152236">
      <w:bodyDiv w:val="1"/>
      <w:marLeft w:val="0"/>
      <w:marRight w:val="0"/>
      <w:marTop w:val="0"/>
      <w:marBottom w:val="0"/>
      <w:divBdr>
        <w:top w:val="none" w:sz="0" w:space="0" w:color="auto"/>
        <w:left w:val="none" w:sz="0" w:space="0" w:color="auto"/>
        <w:bottom w:val="none" w:sz="0" w:space="0" w:color="auto"/>
        <w:right w:val="none" w:sz="0" w:space="0" w:color="auto"/>
      </w:divBdr>
      <w:divsChild>
        <w:div w:id="1614360791">
          <w:marLeft w:val="0"/>
          <w:marRight w:val="0"/>
          <w:marTop w:val="0"/>
          <w:marBottom w:val="0"/>
          <w:divBdr>
            <w:top w:val="none" w:sz="0" w:space="0" w:color="auto"/>
            <w:left w:val="none" w:sz="0" w:space="0" w:color="auto"/>
            <w:bottom w:val="none" w:sz="0" w:space="0" w:color="auto"/>
            <w:right w:val="none" w:sz="0" w:space="0" w:color="auto"/>
          </w:divBdr>
          <w:divsChild>
            <w:div w:id="64301415">
              <w:marLeft w:val="0"/>
              <w:marRight w:val="0"/>
              <w:marTop w:val="0"/>
              <w:marBottom w:val="0"/>
              <w:divBdr>
                <w:top w:val="none" w:sz="0" w:space="0" w:color="auto"/>
                <w:left w:val="none" w:sz="0" w:space="0" w:color="auto"/>
                <w:bottom w:val="none" w:sz="0" w:space="0" w:color="auto"/>
                <w:right w:val="none" w:sz="0" w:space="0" w:color="auto"/>
              </w:divBdr>
              <w:divsChild>
                <w:div w:id="1214344913">
                  <w:marLeft w:val="3615"/>
                  <w:marRight w:val="0"/>
                  <w:marTop w:val="0"/>
                  <w:marBottom w:val="0"/>
                  <w:divBdr>
                    <w:top w:val="none" w:sz="0" w:space="0" w:color="auto"/>
                    <w:left w:val="none" w:sz="0" w:space="0" w:color="auto"/>
                    <w:bottom w:val="none" w:sz="0" w:space="0" w:color="auto"/>
                    <w:right w:val="none" w:sz="0" w:space="0" w:color="auto"/>
                  </w:divBdr>
                  <w:divsChild>
                    <w:div w:id="1438327849">
                      <w:marLeft w:val="0"/>
                      <w:marRight w:val="0"/>
                      <w:marTop w:val="0"/>
                      <w:marBottom w:val="0"/>
                      <w:divBdr>
                        <w:top w:val="none" w:sz="0" w:space="0" w:color="auto"/>
                        <w:left w:val="none" w:sz="0" w:space="0" w:color="auto"/>
                        <w:bottom w:val="none" w:sz="0" w:space="0" w:color="auto"/>
                        <w:right w:val="none" w:sz="0" w:space="0" w:color="auto"/>
                      </w:divBdr>
                      <w:divsChild>
                        <w:div w:id="1621718860">
                          <w:marLeft w:val="0"/>
                          <w:marRight w:val="0"/>
                          <w:marTop w:val="0"/>
                          <w:marBottom w:val="0"/>
                          <w:divBdr>
                            <w:top w:val="none" w:sz="0" w:space="0" w:color="auto"/>
                            <w:left w:val="none" w:sz="0" w:space="0" w:color="auto"/>
                            <w:bottom w:val="none" w:sz="0" w:space="0" w:color="auto"/>
                            <w:right w:val="none" w:sz="0" w:space="0" w:color="auto"/>
                          </w:divBdr>
                          <w:divsChild>
                            <w:div w:id="326860131">
                              <w:marLeft w:val="0"/>
                              <w:marRight w:val="0"/>
                              <w:marTop w:val="0"/>
                              <w:marBottom w:val="0"/>
                              <w:divBdr>
                                <w:top w:val="none" w:sz="0" w:space="0" w:color="auto"/>
                                <w:left w:val="none" w:sz="0" w:space="0" w:color="auto"/>
                                <w:bottom w:val="none" w:sz="0" w:space="0" w:color="auto"/>
                                <w:right w:val="none" w:sz="0" w:space="0" w:color="auto"/>
                              </w:divBdr>
                              <w:divsChild>
                                <w:div w:id="6180153">
                                  <w:marLeft w:val="0"/>
                                  <w:marRight w:val="0"/>
                                  <w:marTop w:val="0"/>
                                  <w:marBottom w:val="0"/>
                                  <w:divBdr>
                                    <w:top w:val="none" w:sz="0" w:space="0" w:color="auto"/>
                                    <w:left w:val="none" w:sz="0" w:space="0" w:color="auto"/>
                                    <w:bottom w:val="none" w:sz="0" w:space="0" w:color="auto"/>
                                    <w:right w:val="none" w:sz="0" w:space="0" w:color="auto"/>
                                  </w:divBdr>
                                  <w:divsChild>
                                    <w:div w:id="1227063225">
                                      <w:marLeft w:val="0"/>
                                      <w:marRight w:val="0"/>
                                      <w:marTop w:val="0"/>
                                      <w:marBottom w:val="0"/>
                                      <w:divBdr>
                                        <w:top w:val="none" w:sz="0" w:space="0" w:color="auto"/>
                                        <w:left w:val="none" w:sz="0" w:space="0" w:color="auto"/>
                                        <w:bottom w:val="none" w:sz="0" w:space="0" w:color="auto"/>
                                        <w:right w:val="none" w:sz="0" w:space="0" w:color="auto"/>
                                      </w:divBdr>
                                      <w:divsChild>
                                        <w:div w:id="310334889">
                                          <w:marLeft w:val="0"/>
                                          <w:marRight w:val="0"/>
                                          <w:marTop w:val="0"/>
                                          <w:marBottom w:val="0"/>
                                          <w:divBdr>
                                            <w:top w:val="none" w:sz="0" w:space="0" w:color="auto"/>
                                            <w:left w:val="none" w:sz="0" w:space="0" w:color="auto"/>
                                            <w:bottom w:val="none" w:sz="0" w:space="0" w:color="auto"/>
                                            <w:right w:val="none" w:sz="0" w:space="0" w:color="auto"/>
                                          </w:divBdr>
                                          <w:divsChild>
                                            <w:div w:id="353388486">
                                              <w:marLeft w:val="0"/>
                                              <w:marRight w:val="0"/>
                                              <w:marTop w:val="0"/>
                                              <w:marBottom w:val="0"/>
                                              <w:divBdr>
                                                <w:top w:val="none" w:sz="0" w:space="0" w:color="auto"/>
                                                <w:left w:val="none" w:sz="0" w:space="0" w:color="auto"/>
                                                <w:bottom w:val="none" w:sz="0" w:space="0" w:color="auto"/>
                                                <w:right w:val="none" w:sz="0" w:space="0" w:color="auto"/>
                                              </w:divBdr>
                                              <w:divsChild>
                                                <w:div w:id="1363358407">
                                                  <w:marLeft w:val="0"/>
                                                  <w:marRight w:val="0"/>
                                                  <w:marTop w:val="0"/>
                                                  <w:marBottom w:val="0"/>
                                                  <w:divBdr>
                                                    <w:top w:val="none" w:sz="0" w:space="0" w:color="auto"/>
                                                    <w:left w:val="none" w:sz="0" w:space="0" w:color="auto"/>
                                                    <w:bottom w:val="none" w:sz="0" w:space="0" w:color="auto"/>
                                                    <w:right w:val="none" w:sz="0" w:space="0" w:color="auto"/>
                                                  </w:divBdr>
                                                  <w:divsChild>
                                                    <w:div w:id="966163804">
                                                      <w:marLeft w:val="0"/>
                                                      <w:marRight w:val="0"/>
                                                      <w:marTop w:val="0"/>
                                                      <w:marBottom w:val="0"/>
                                                      <w:divBdr>
                                                        <w:top w:val="none" w:sz="0" w:space="0" w:color="auto"/>
                                                        <w:left w:val="none" w:sz="0" w:space="0" w:color="auto"/>
                                                        <w:bottom w:val="none" w:sz="0" w:space="0" w:color="auto"/>
                                                        <w:right w:val="none" w:sz="0" w:space="0" w:color="auto"/>
                                                      </w:divBdr>
                                                      <w:divsChild>
                                                        <w:div w:id="1872762246">
                                                          <w:marLeft w:val="0"/>
                                                          <w:marRight w:val="0"/>
                                                          <w:marTop w:val="0"/>
                                                          <w:marBottom w:val="0"/>
                                                          <w:divBdr>
                                                            <w:top w:val="none" w:sz="0" w:space="0" w:color="auto"/>
                                                            <w:left w:val="none" w:sz="0" w:space="0" w:color="auto"/>
                                                            <w:bottom w:val="none" w:sz="0" w:space="0" w:color="auto"/>
                                                            <w:right w:val="none" w:sz="0" w:space="0" w:color="auto"/>
                                                          </w:divBdr>
                                                          <w:divsChild>
                                                            <w:div w:id="188034661">
                                                              <w:marLeft w:val="0"/>
                                                              <w:marRight w:val="0"/>
                                                              <w:marTop w:val="0"/>
                                                              <w:marBottom w:val="0"/>
                                                              <w:divBdr>
                                                                <w:top w:val="none" w:sz="0" w:space="0" w:color="auto"/>
                                                                <w:left w:val="none" w:sz="0" w:space="0" w:color="auto"/>
                                                                <w:bottom w:val="none" w:sz="0" w:space="0" w:color="auto"/>
                                                                <w:right w:val="none" w:sz="0" w:space="0" w:color="auto"/>
                                                              </w:divBdr>
                                                              <w:divsChild>
                                                                <w:div w:id="662440888">
                                                                  <w:marLeft w:val="0"/>
                                                                  <w:marRight w:val="0"/>
                                                                  <w:marTop w:val="0"/>
                                                                  <w:marBottom w:val="0"/>
                                                                  <w:divBdr>
                                                                    <w:top w:val="none" w:sz="0" w:space="0" w:color="auto"/>
                                                                    <w:left w:val="none" w:sz="0" w:space="0" w:color="auto"/>
                                                                    <w:bottom w:val="none" w:sz="0" w:space="0" w:color="auto"/>
                                                                    <w:right w:val="none" w:sz="0" w:space="0" w:color="auto"/>
                                                                  </w:divBdr>
                                                                  <w:divsChild>
                                                                    <w:div w:id="736123144">
                                                                      <w:marLeft w:val="0"/>
                                                                      <w:marRight w:val="0"/>
                                                                      <w:marTop w:val="0"/>
                                                                      <w:marBottom w:val="0"/>
                                                                      <w:divBdr>
                                                                        <w:top w:val="none" w:sz="0" w:space="0" w:color="auto"/>
                                                                        <w:left w:val="none" w:sz="0" w:space="0" w:color="auto"/>
                                                                        <w:bottom w:val="none" w:sz="0" w:space="0" w:color="auto"/>
                                                                        <w:right w:val="none" w:sz="0" w:space="0" w:color="auto"/>
                                                                      </w:divBdr>
                                                                      <w:divsChild>
                                                                        <w:div w:id="288783510">
                                                                          <w:marLeft w:val="0"/>
                                                                          <w:marRight w:val="0"/>
                                                                          <w:marTop w:val="0"/>
                                                                          <w:marBottom w:val="0"/>
                                                                          <w:divBdr>
                                                                            <w:top w:val="none" w:sz="0" w:space="0" w:color="auto"/>
                                                                            <w:left w:val="none" w:sz="0" w:space="0" w:color="auto"/>
                                                                            <w:bottom w:val="none" w:sz="0" w:space="0" w:color="auto"/>
                                                                            <w:right w:val="none" w:sz="0" w:space="0" w:color="auto"/>
                                                                          </w:divBdr>
                                                                          <w:divsChild>
                                                                            <w:div w:id="1164474227">
                                                                              <w:marLeft w:val="0"/>
                                                                              <w:marRight w:val="0"/>
                                                                              <w:marTop w:val="0"/>
                                                                              <w:marBottom w:val="0"/>
                                                                              <w:divBdr>
                                                                                <w:top w:val="none" w:sz="0" w:space="0" w:color="auto"/>
                                                                                <w:left w:val="none" w:sz="0" w:space="0" w:color="auto"/>
                                                                                <w:bottom w:val="none" w:sz="0" w:space="0" w:color="auto"/>
                                                                                <w:right w:val="none" w:sz="0" w:space="0" w:color="auto"/>
                                                                              </w:divBdr>
                                                                            </w:div>
                                                                            <w:div w:id="1807697493">
                                                                              <w:marLeft w:val="0"/>
                                                                              <w:marRight w:val="0"/>
                                                                              <w:marTop w:val="0"/>
                                                                              <w:marBottom w:val="0"/>
                                                                              <w:divBdr>
                                                                                <w:top w:val="none" w:sz="0" w:space="0" w:color="auto"/>
                                                                                <w:left w:val="none" w:sz="0" w:space="0" w:color="auto"/>
                                                                                <w:bottom w:val="none" w:sz="0" w:space="0" w:color="auto"/>
                                                                                <w:right w:val="none" w:sz="0" w:space="0" w:color="auto"/>
                                                                              </w:divBdr>
                                                                              <w:divsChild>
                                                                                <w:div w:id="6588449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1124585">
      <w:bodyDiv w:val="1"/>
      <w:marLeft w:val="0"/>
      <w:marRight w:val="0"/>
      <w:marTop w:val="0"/>
      <w:marBottom w:val="0"/>
      <w:divBdr>
        <w:top w:val="none" w:sz="0" w:space="0" w:color="auto"/>
        <w:left w:val="none" w:sz="0" w:space="0" w:color="auto"/>
        <w:bottom w:val="none" w:sz="0" w:space="0" w:color="auto"/>
        <w:right w:val="none" w:sz="0" w:space="0" w:color="auto"/>
      </w:divBdr>
    </w:div>
    <w:div w:id="1088426199">
      <w:bodyDiv w:val="1"/>
      <w:marLeft w:val="0"/>
      <w:marRight w:val="0"/>
      <w:marTop w:val="0"/>
      <w:marBottom w:val="0"/>
      <w:divBdr>
        <w:top w:val="none" w:sz="0" w:space="0" w:color="auto"/>
        <w:left w:val="none" w:sz="0" w:space="0" w:color="auto"/>
        <w:bottom w:val="none" w:sz="0" w:space="0" w:color="auto"/>
        <w:right w:val="none" w:sz="0" w:space="0" w:color="auto"/>
      </w:divBdr>
    </w:div>
    <w:div w:id="1092241937">
      <w:bodyDiv w:val="1"/>
      <w:marLeft w:val="0"/>
      <w:marRight w:val="0"/>
      <w:marTop w:val="0"/>
      <w:marBottom w:val="0"/>
      <w:divBdr>
        <w:top w:val="none" w:sz="0" w:space="0" w:color="auto"/>
        <w:left w:val="none" w:sz="0" w:space="0" w:color="auto"/>
        <w:bottom w:val="none" w:sz="0" w:space="0" w:color="auto"/>
        <w:right w:val="none" w:sz="0" w:space="0" w:color="auto"/>
      </w:divBdr>
    </w:div>
    <w:div w:id="1105727520">
      <w:bodyDiv w:val="1"/>
      <w:marLeft w:val="0"/>
      <w:marRight w:val="0"/>
      <w:marTop w:val="0"/>
      <w:marBottom w:val="0"/>
      <w:divBdr>
        <w:top w:val="none" w:sz="0" w:space="0" w:color="auto"/>
        <w:left w:val="none" w:sz="0" w:space="0" w:color="auto"/>
        <w:bottom w:val="none" w:sz="0" w:space="0" w:color="auto"/>
        <w:right w:val="none" w:sz="0" w:space="0" w:color="auto"/>
      </w:divBdr>
    </w:div>
    <w:div w:id="1191259291">
      <w:bodyDiv w:val="1"/>
      <w:marLeft w:val="0"/>
      <w:marRight w:val="0"/>
      <w:marTop w:val="0"/>
      <w:marBottom w:val="0"/>
      <w:divBdr>
        <w:top w:val="none" w:sz="0" w:space="0" w:color="auto"/>
        <w:left w:val="none" w:sz="0" w:space="0" w:color="auto"/>
        <w:bottom w:val="none" w:sz="0" w:space="0" w:color="auto"/>
        <w:right w:val="none" w:sz="0" w:space="0" w:color="auto"/>
      </w:divBdr>
    </w:div>
    <w:div w:id="1291207617">
      <w:bodyDiv w:val="1"/>
      <w:marLeft w:val="0"/>
      <w:marRight w:val="0"/>
      <w:marTop w:val="0"/>
      <w:marBottom w:val="0"/>
      <w:divBdr>
        <w:top w:val="none" w:sz="0" w:space="0" w:color="auto"/>
        <w:left w:val="none" w:sz="0" w:space="0" w:color="auto"/>
        <w:bottom w:val="none" w:sz="0" w:space="0" w:color="auto"/>
        <w:right w:val="none" w:sz="0" w:space="0" w:color="auto"/>
      </w:divBdr>
    </w:div>
    <w:div w:id="1373187616">
      <w:bodyDiv w:val="1"/>
      <w:marLeft w:val="0"/>
      <w:marRight w:val="0"/>
      <w:marTop w:val="0"/>
      <w:marBottom w:val="0"/>
      <w:divBdr>
        <w:top w:val="none" w:sz="0" w:space="0" w:color="auto"/>
        <w:left w:val="none" w:sz="0" w:space="0" w:color="auto"/>
        <w:bottom w:val="none" w:sz="0" w:space="0" w:color="auto"/>
        <w:right w:val="none" w:sz="0" w:space="0" w:color="auto"/>
      </w:divBdr>
    </w:div>
    <w:div w:id="1450397954">
      <w:bodyDiv w:val="1"/>
      <w:marLeft w:val="0"/>
      <w:marRight w:val="0"/>
      <w:marTop w:val="0"/>
      <w:marBottom w:val="0"/>
      <w:divBdr>
        <w:top w:val="none" w:sz="0" w:space="0" w:color="auto"/>
        <w:left w:val="none" w:sz="0" w:space="0" w:color="auto"/>
        <w:bottom w:val="none" w:sz="0" w:space="0" w:color="auto"/>
        <w:right w:val="none" w:sz="0" w:space="0" w:color="auto"/>
      </w:divBdr>
    </w:div>
    <w:div w:id="1455514757">
      <w:bodyDiv w:val="1"/>
      <w:marLeft w:val="0"/>
      <w:marRight w:val="0"/>
      <w:marTop w:val="0"/>
      <w:marBottom w:val="0"/>
      <w:divBdr>
        <w:top w:val="none" w:sz="0" w:space="0" w:color="auto"/>
        <w:left w:val="none" w:sz="0" w:space="0" w:color="auto"/>
        <w:bottom w:val="none" w:sz="0" w:space="0" w:color="auto"/>
        <w:right w:val="none" w:sz="0" w:space="0" w:color="auto"/>
      </w:divBdr>
    </w:div>
    <w:div w:id="1462109073">
      <w:bodyDiv w:val="1"/>
      <w:marLeft w:val="0"/>
      <w:marRight w:val="0"/>
      <w:marTop w:val="0"/>
      <w:marBottom w:val="0"/>
      <w:divBdr>
        <w:top w:val="none" w:sz="0" w:space="0" w:color="auto"/>
        <w:left w:val="none" w:sz="0" w:space="0" w:color="auto"/>
        <w:bottom w:val="none" w:sz="0" w:space="0" w:color="auto"/>
        <w:right w:val="none" w:sz="0" w:space="0" w:color="auto"/>
      </w:divBdr>
    </w:div>
    <w:div w:id="1483886875">
      <w:bodyDiv w:val="1"/>
      <w:marLeft w:val="0"/>
      <w:marRight w:val="0"/>
      <w:marTop w:val="0"/>
      <w:marBottom w:val="0"/>
      <w:divBdr>
        <w:top w:val="none" w:sz="0" w:space="0" w:color="auto"/>
        <w:left w:val="none" w:sz="0" w:space="0" w:color="auto"/>
        <w:bottom w:val="none" w:sz="0" w:space="0" w:color="auto"/>
        <w:right w:val="none" w:sz="0" w:space="0" w:color="auto"/>
      </w:divBdr>
    </w:div>
    <w:div w:id="1505390203">
      <w:bodyDiv w:val="1"/>
      <w:marLeft w:val="0"/>
      <w:marRight w:val="0"/>
      <w:marTop w:val="0"/>
      <w:marBottom w:val="0"/>
      <w:divBdr>
        <w:top w:val="none" w:sz="0" w:space="0" w:color="auto"/>
        <w:left w:val="none" w:sz="0" w:space="0" w:color="auto"/>
        <w:bottom w:val="none" w:sz="0" w:space="0" w:color="auto"/>
        <w:right w:val="none" w:sz="0" w:space="0" w:color="auto"/>
      </w:divBdr>
      <w:divsChild>
        <w:div w:id="1042366431">
          <w:marLeft w:val="0"/>
          <w:marRight w:val="0"/>
          <w:marTop w:val="0"/>
          <w:marBottom w:val="0"/>
          <w:divBdr>
            <w:top w:val="none" w:sz="0" w:space="0" w:color="auto"/>
            <w:left w:val="none" w:sz="0" w:space="0" w:color="auto"/>
            <w:bottom w:val="none" w:sz="0" w:space="0" w:color="auto"/>
            <w:right w:val="none" w:sz="0" w:space="0" w:color="auto"/>
          </w:divBdr>
          <w:divsChild>
            <w:div w:id="870806661">
              <w:marLeft w:val="0"/>
              <w:marRight w:val="0"/>
              <w:marTop w:val="0"/>
              <w:marBottom w:val="0"/>
              <w:divBdr>
                <w:top w:val="none" w:sz="0" w:space="0" w:color="auto"/>
                <w:left w:val="none" w:sz="0" w:space="0" w:color="auto"/>
                <w:bottom w:val="none" w:sz="0" w:space="0" w:color="auto"/>
                <w:right w:val="none" w:sz="0" w:space="0" w:color="auto"/>
              </w:divBdr>
              <w:divsChild>
                <w:div w:id="2076928659">
                  <w:marLeft w:val="0"/>
                  <w:marRight w:val="0"/>
                  <w:marTop w:val="0"/>
                  <w:marBottom w:val="0"/>
                  <w:divBdr>
                    <w:top w:val="none" w:sz="0" w:space="0" w:color="auto"/>
                    <w:left w:val="none" w:sz="0" w:space="0" w:color="auto"/>
                    <w:bottom w:val="none" w:sz="0" w:space="0" w:color="auto"/>
                    <w:right w:val="none" w:sz="0" w:space="0" w:color="auto"/>
                  </w:divBdr>
                  <w:divsChild>
                    <w:div w:id="1311204395">
                      <w:marLeft w:val="0"/>
                      <w:marRight w:val="0"/>
                      <w:marTop w:val="0"/>
                      <w:marBottom w:val="0"/>
                      <w:divBdr>
                        <w:top w:val="none" w:sz="0" w:space="0" w:color="auto"/>
                        <w:left w:val="none" w:sz="0" w:space="0" w:color="auto"/>
                        <w:bottom w:val="none" w:sz="0" w:space="0" w:color="auto"/>
                        <w:right w:val="none" w:sz="0" w:space="0" w:color="auto"/>
                      </w:divBdr>
                      <w:divsChild>
                        <w:div w:id="1833519108">
                          <w:marLeft w:val="0"/>
                          <w:marRight w:val="0"/>
                          <w:marTop w:val="0"/>
                          <w:marBottom w:val="0"/>
                          <w:divBdr>
                            <w:top w:val="none" w:sz="0" w:space="0" w:color="auto"/>
                            <w:left w:val="none" w:sz="0" w:space="0" w:color="auto"/>
                            <w:bottom w:val="none" w:sz="0" w:space="0" w:color="auto"/>
                            <w:right w:val="none" w:sz="0" w:space="0" w:color="auto"/>
                          </w:divBdr>
                          <w:divsChild>
                            <w:div w:id="52433537">
                              <w:marLeft w:val="0"/>
                              <w:marRight w:val="0"/>
                              <w:marTop w:val="0"/>
                              <w:marBottom w:val="0"/>
                              <w:divBdr>
                                <w:top w:val="none" w:sz="0" w:space="0" w:color="auto"/>
                                <w:left w:val="none" w:sz="0" w:space="0" w:color="auto"/>
                                <w:bottom w:val="none" w:sz="0" w:space="0" w:color="auto"/>
                                <w:right w:val="none" w:sz="0" w:space="0" w:color="auto"/>
                              </w:divBdr>
                              <w:divsChild>
                                <w:div w:id="1483228985">
                                  <w:marLeft w:val="0"/>
                                  <w:marRight w:val="0"/>
                                  <w:marTop w:val="0"/>
                                  <w:marBottom w:val="0"/>
                                  <w:divBdr>
                                    <w:top w:val="none" w:sz="0" w:space="0" w:color="auto"/>
                                    <w:left w:val="none" w:sz="0" w:space="0" w:color="auto"/>
                                    <w:bottom w:val="none" w:sz="0" w:space="0" w:color="auto"/>
                                    <w:right w:val="none" w:sz="0" w:space="0" w:color="auto"/>
                                  </w:divBdr>
                                  <w:divsChild>
                                    <w:div w:id="1667055786">
                                      <w:marLeft w:val="0"/>
                                      <w:marRight w:val="0"/>
                                      <w:marTop w:val="0"/>
                                      <w:marBottom w:val="0"/>
                                      <w:divBdr>
                                        <w:top w:val="none" w:sz="0" w:space="0" w:color="auto"/>
                                        <w:left w:val="none" w:sz="0" w:space="0" w:color="auto"/>
                                        <w:bottom w:val="none" w:sz="0" w:space="0" w:color="auto"/>
                                        <w:right w:val="none" w:sz="0" w:space="0" w:color="auto"/>
                                      </w:divBdr>
                                      <w:divsChild>
                                        <w:div w:id="428043748">
                                          <w:marLeft w:val="0"/>
                                          <w:marRight w:val="0"/>
                                          <w:marTop w:val="0"/>
                                          <w:marBottom w:val="0"/>
                                          <w:divBdr>
                                            <w:top w:val="none" w:sz="0" w:space="0" w:color="auto"/>
                                            <w:left w:val="none" w:sz="0" w:space="0" w:color="auto"/>
                                            <w:bottom w:val="none" w:sz="0" w:space="0" w:color="auto"/>
                                            <w:right w:val="none" w:sz="0" w:space="0" w:color="auto"/>
                                          </w:divBdr>
                                          <w:divsChild>
                                            <w:div w:id="1454523831">
                                              <w:marLeft w:val="0"/>
                                              <w:marRight w:val="0"/>
                                              <w:marTop w:val="0"/>
                                              <w:marBottom w:val="0"/>
                                              <w:divBdr>
                                                <w:top w:val="none" w:sz="0" w:space="0" w:color="auto"/>
                                                <w:left w:val="none" w:sz="0" w:space="0" w:color="auto"/>
                                                <w:bottom w:val="none" w:sz="0" w:space="0" w:color="auto"/>
                                                <w:right w:val="none" w:sz="0" w:space="0" w:color="auto"/>
                                              </w:divBdr>
                                              <w:divsChild>
                                                <w:div w:id="1038697055">
                                                  <w:marLeft w:val="0"/>
                                                  <w:marRight w:val="0"/>
                                                  <w:marTop w:val="0"/>
                                                  <w:marBottom w:val="0"/>
                                                  <w:divBdr>
                                                    <w:top w:val="none" w:sz="0" w:space="0" w:color="auto"/>
                                                    <w:left w:val="none" w:sz="0" w:space="0" w:color="auto"/>
                                                    <w:bottom w:val="none" w:sz="0" w:space="0" w:color="auto"/>
                                                    <w:right w:val="none" w:sz="0" w:space="0" w:color="auto"/>
                                                  </w:divBdr>
                                                  <w:divsChild>
                                                    <w:div w:id="2047371873">
                                                      <w:marLeft w:val="0"/>
                                                      <w:marRight w:val="0"/>
                                                      <w:marTop w:val="0"/>
                                                      <w:marBottom w:val="0"/>
                                                      <w:divBdr>
                                                        <w:top w:val="none" w:sz="0" w:space="0" w:color="auto"/>
                                                        <w:left w:val="none" w:sz="0" w:space="0" w:color="auto"/>
                                                        <w:bottom w:val="none" w:sz="0" w:space="0" w:color="auto"/>
                                                        <w:right w:val="none" w:sz="0" w:space="0" w:color="auto"/>
                                                      </w:divBdr>
                                                      <w:divsChild>
                                                        <w:div w:id="1619871852">
                                                          <w:marLeft w:val="0"/>
                                                          <w:marRight w:val="0"/>
                                                          <w:marTop w:val="0"/>
                                                          <w:marBottom w:val="0"/>
                                                          <w:divBdr>
                                                            <w:top w:val="none" w:sz="0" w:space="0" w:color="auto"/>
                                                            <w:left w:val="none" w:sz="0" w:space="0" w:color="auto"/>
                                                            <w:bottom w:val="none" w:sz="0" w:space="0" w:color="auto"/>
                                                            <w:right w:val="none" w:sz="0" w:space="0" w:color="auto"/>
                                                          </w:divBdr>
                                                          <w:divsChild>
                                                            <w:div w:id="691222157">
                                                              <w:marLeft w:val="0"/>
                                                              <w:marRight w:val="150"/>
                                                              <w:marTop w:val="0"/>
                                                              <w:marBottom w:val="150"/>
                                                              <w:divBdr>
                                                                <w:top w:val="none" w:sz="0" w:space="0" w:color="auto"/>
                                                                <w:left w:val="none" w:sz="0" w:space="0" w:color="auto"/>
                                                                <w:bottom w:val="none" w:sz="0" w:space="0" w:color="auto"/>
                                                                <w:right w:val="none" w:sz="0" w:space="0" w:color="auto"/>
                                                              </w:divBdr>
                                                              <w:divsChild>
                                                                <w:div w:id="2141075364">
                                                                  <w:marLeft w:val="0"/>
                                                                  <w:marRight w:val="0"/>
                                                                  <w:marTop w:val="0"/>
                                                                  <w:marBottom w:val="0"/>
                                                                  <w:divBdr>
                                                                    <w:top w:val="none" w:sz="0" w:space="0" w:color="auto"/>
                                                                    <w:left w:val="none" w:sz="0" w:space="0" w:color="auto"/>
                                                                    <w:bottom w:val="none" w:sz="0" w:space="0" w:color="auto"/>
                                                                    <w:right w:val="none" w:sz="0" w:space="0" w:color="auto"/>
                                                                  </w:divBdr>
                                                                  <w:divsChild>
                                                                    <w:div w:id="211893516">
                                                                      <w:marLeft w:val="0"/>
                                                                      <w:marRight w:val="0"/>
                                                                      <w:marTop w:val="0"/>
                                                                      <w:marBottom w:val="0"/>
                                                                      <w:divBdr>
                                                                        <w:top w:val="none" w:sz="0" w:space="0" w:color="auto"/>
                                                                        <w:left w:val="none" w:sz="0" w:space="0" w:color="auto"/>
                                                                        <w:bottom w:val="none" w:sz="0" w:space="0" w:color="auto"/>
                                                                        <w:right w:val="none" w:sz="0" w:space="0" w:color="auto"/>
                                                                      </w:divBdr>
                                                                      <w:divsChild>
                                                                        <w:div w:id="263928256">
                                                                          <w:marLeft w:val="0"/>
                                                                          <w:marRight w:val="0"/>
                                                                          <w:marTop w:val="0"/>
                                                                          <w:marBottom w:val="0"/>
                                                                          <w:divBdr>
                                                                            <w:top w:val="none" w:sz="0" w:space="0" w:color="auto"/>
                                                                            <w:left w:val="none" w:sz="0" w:space="0" w:color="auto"/>
                                                                            <w:bottom w:val="none" w:sz="0" w:space="0" w:color="auto"/>
                                                                            <w:right w:val="none" w:sz="0" w:space="0" w:color="auto"/>
                                                                          </w:divBdr>
                                                                          <w:divsChild>
                                                                            <w:div w:id="1626545231">
                                                                              <w:marLeft w:val="0"/>
                                                                              <w:marRight w:val="0"/>
                                                                              <w:marTop w:val="0"/>
                                                                              <w:marBottom w:val="0"/>
                                                                              <w:divBdr>
                                                                                <w:top w:val="none" w:sz="0" w:space="0" w:color="auto"/>
                                                                                <w:left w:val="none" w:sz="0" w:space="0" w:color="auto"/>
                                                                                <w:bottom w:val="none" w:sz="0" w:space="0" w:color="auto"/>
                                                                                <w:right w:val="none" w:sz="0" w:space="0" w:color="auto"/>
                                                                              </w:divBdr>
                                                                              <w:divsChild>
                                                                                <w:div w:id="773478082">
                                                                                  <w:marLeft w:val="0"/>
                                                                                  <w:marRight w:val="0"/>
                                                                                  <w:marTop w:val="0"/>
                                                                                  <w:marBottom w:val="0"/>
                                                                                  <w:divBdr>
                                                                                    <w:top w:val="none" w:sz="0" w:space="0" w:color="auto"/>
                                                                                    <w:left w:val="none" w:sz="0" w:space="0" w:color="auto"/>
                                                                                    <w:bottom w:val="none" w:sz="0" w:space="0" w:color="auto"/>
                                                                                    <w:right w:val="none" w:sz="0" w:space="0" w:color="auto"/>
                                                                                  </w:divBdr>
                                                                                  <w:divsChild>
                                                                                    <w:div w:id="495414758">
                                                                                      <w:marLeft w:val="0"/>
                                                                                      <w:marRight w:val="0"/>
                                                                                      <w:marTop w:val="0"/>
                                                                                      <w:marBottom w:val="0"/>
                                                                                      <w:divBdr>
                                                                                        <w:top w:val="none" w:sz="0" w:space="0" w:color="auto"/>
                                                                                        <w:left w:val="none" w:sz="0" w:space="0" w:color="auto"/>
                                                                                        <w:bottom w:val="none" w:sz="0" w:space="0" w:color="auto"/>
                                                                                        <w:right w:val="none" w:sz="0" w:space="0" w:color="auto"/>
                                                                                      </w:divBdr>
                                                                                    </w:div>
                                                                                    <w:div w:id="528685880">
                                                                                      <w:marLeft w:val="0"/>
                                                                                      <w:marRight w:val="0"/>
                                                                                      <w:marTop w:val="0"/>
                                                                                      <w:marBottom w:val="0"/>
                                                                                      <w:divBdr>
                                                                                        <w:top w:val="none" w:sz="0" w:space="0" w:color="auto"/>
                                                                                        <w:left w:val="none" w:sz="0" w:space="0" w:color="auto"/>
                                                                                        <w:bottom w:val="none" w:sz="0" w:space="0" w:color="auto"/>
                                                                                        <w:right w:val="none" w:sz="0" w:space="0" w:color="auto"/>
                                                                                      </w:divBdr>
                                                                                    </w:div>
                                                                                    <w:div w:id="594365863">
                                                                                      <w:marLeft w:val="0"/>
                                                                                      <w:marRight w:val="0"/>
                                                                                      <w:marTop w:val="0"/>
                                                                                      <w:marBottom w:val="0"/>
                                                                                      <w:divBdr>
                                                                                        <w:top w:val="none" w:sz="0" w:space="0" w:color="auto"/>
                                                                                        <w:left w:val="none" w:sz="0" w:space="0" w:color="auto"/>
                                                                                        <w:bottom w:val="none" w:sz="0" w:space="0" w:color="auto"/>
                                                                                        <w:right w:val="none" w:sz="0" w:space="0" w:color="auto"/>
                                                                                      </w:divBdr>
                                                                                    </w:div>
                                                                                    <w:div w:id="601883196">
                                                                                      <w:marLeft w:val="0"/>
                                                                                      <w:marRight w:val="0"/>
                                                                                      <w:marTop w:val="0"/>
                                                                                      <w:marBottom w:val="0"/>
                                                                                      <w:divBdr>
                                                                                        <w:top w:val="none" w:sz="0" w:space="0" w:color="auto"/>
                                                                                        <w:left w:val="none" w:sz="0" w:space="0" w:color="auto"/>
                                                                                        <w:bottom w:val="none" w:sz="0" w:space="0" w:color="auto"/>
                                                                                        <w:right w:val="none" w:sz="0" w:space="0" w:color="auto"/>
                                                                                      </w:divBdr>
                                                                                    </w:div>
                                                                                    <w:div w:id="783185839">
                                                                                      <w:marLeft w:val="0"/>
                                                                                      <w:marRight w:val="0"/>
                                                                                      <w:marTop w:val="0"/>
                                                                                      <w:marBottom w:val="0"/>
                                                                                      <w:divBdr>
                                                                                        <w:top w:val="none" w:sz="0" w:space="0" w:color="auto"/>
                                                                                        <w:left w:val="none" w:sz="0" w:space="0" w:color="auto"/>
                                                                                        <w:bottom w:val="none" w:sz="0" w:space="0" w:color="auto"/>
                                                                                        <w:right w:val="none" w:sz="0" w:space="0" w:color="auto"/>
                                                                                      </w:divBdr>
                                                                                    </w:div>
                                                                                    <w:div w:id="892279481">
                                                                                      <w:marLeft w:val="0"/>
                                                                                      <w:marRight w:val="0"/>
                                                                                      <w:marTop w:val="0"/>
                                                                                      <w:marBottom w:val="0"/>
                                                                                      <w:divBdr>
                                                                                        <w:top w:val="none" w:sz="0" w:space="0" w:color="auto"/>
                                                                                        <w:left w:val="none" w:sz="0" w:space="0" w:color="auto"/>
                                                                                        <w:bottom w:val="none" w:sz="0" w:space="0" w:color="auto"/>
                                                                                        <w:right w:val="none" w:sz="0" w:space="0" w:color="auto"/>
                                                                                      </w:divBdr>
                                                                                    </w:div>
                                                                                    <w:div w:id="938100348">
                                                                                      <w:marLeft w:val="0"/>
                                                                                      <w:marRight w:val="0"/>
                                                                                      <w:marTop w:val="0"/>
                                                                                      <w:marBottom w:val="0"/>
                                                                                      <w:divBdr>
                                                                                        <w:top w:val="none" w:sz="0" w:space="0" w:color="auto"/>
                                                                                        <w:left w:val="none" w:sz="0" w:space="0" w:color="auto"/>
                                                                                        <w:bottom w:val="none" w:sz="0" w:space="0" w:color="auto"/>
                                                                                        <w:right w:val="none" w:sz="0" w:space="0" w:color="auto"/>
                                                                                      </w:divBdr>
                                                                                    </w:div>
                                                                                    <w:div w:id="1164860350">
                                                                                      <w:marLeft w:val="0"/>
                                                                                      <w:marRight w:val="0"/>
                                                                                      <w:marTop w:val="0"/>
                                                                                      <w:marBottom w:val="0"/>
                                                                                      <w:divBdr>
                                                                                        <w:top w:val="none" w:sz="0" w:space="0" w:color="auto"/>
                                                                                        <w:left w:val="none" w:sz="0" w:space="0" w:color="auto"/>
                                                                                        <w:bottom w:val="none" w:sz="0" w:space="0" w:color="auto"/>
                                                                                        <w:right w:val="none" w:sz="0" w:space="0" w:color="auto"/>
                                                                                      </w:divBdr>
                                                                                    </w:div>
                                                                                    <w:div w:id="125285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8783867">
      <w:bodyDiv w:val="1"/>
      <w:marLeft w:val="0"/>
      <w:marRight w:val="0"/>
      <w:marTop w:val="0"/>
      <w:marBottom w:val="0"/>
      <w:divBdr>
        <w:top w:val="none" w:sz="0" w:space="0" w:color="auto"/>
        <w:left w:val="none" w:sz="0" w:space="0" w:color="auto"/>
        <w:bottom w:val="none" w:sz="0" w:space="0" w:color="auto"/>
        <w:right w:val="none" w:sz="0" w:space="0" w:color="auto"/>
      </w:divBdr>
    </w:div>
    <w:div w:id="1572345611">
      <w:bodyDiv w:val="1"/>
      <w:marLeft w:val="0"/>
      <w:marRight w:val="0"/>
      <w:marTop w:val="0"/>
      <w:marBottom w:val="0"/>
      <w:divBdr>
        <w:top w:val="none" w:sz="0" w:space="0" w:color="auto"/>
        <w:left w:val="none" w:sz="0" w:space="0" w:color="auto"/>
        <w:bottom w:val="none" w:sz="0" w:space="0" w:color="auto"/>
        <w:right w:val="none" w:sz="0" w:space="0" w:color="auto"/>
      </w:divBdr>
    </w:div>
    <w:div w:id="1573735231">
      <w:bodyDiv w:val="1"/>
      <w:marLeft w:val="0"/>
      <w:marRight w:val="0"/>
      <w:marTop w:val="0"/>
      <w:marBottom w:val="0"/>
      <w:divBdr>
        <w:top w:val="none" w:sz="0" w:space="0" w:color="auto"/>
        <w:left w:val="none" w:sz="0" w:space="0" w:color="auto"/>
        <w:bottom w:val="none" w:sz="0" w:space="0" w:color="auto"/>
        <w:right w:val="none" w:sz="0" w:space="0" w:color="auto"/>
      </w:divBdr>
    </w:div>
    <w:div w:id="1654989877">
      <w:bodyDiv w:val="1"/>
      <w:marLeft w:val="0"/>
      <w:marRight w:val="0"/>
      <w:marTop w:val="0"/>
      <w:marBottom w:val="0"/>
      <w:divBdr>
        <w:top w:val="none" w:sz="0" w:space="0" w:color="auto"/>
        <w:left w:val="none" w:sz="0" w:space="0" w:color="auto"/>
        <w:bottom w:val="none" w:sz="0" w:space="0" w:color="auto"/>
        <w:right w:val="none" w:sz="0" w:space="0" w:color="auto"/>
      </w:divBdr>
    </w:div>
    <w:div w:id="1655328521">
      <w:bodyDiv w:val="1"/>
      <w:marLeft w:val="0"/>
      <w:marRight w:val="0"/>
      <w:marTop w:val="0"/>
      <w:marBottom w:val="0"/>
      <w:divBdr>
        <w:top w:val="none" w:sz="0" w:space="0" w:color="auto"/>
        <w:left w:val="none" w:sz="0" w:space="0" w:color="auto"/>
        <w:bottom w:val="none" w:sz="0" w:space="0" w:color="auto"/>
        <w:right w:val="none" w:sz="0" w:space="0" w:color="auto"/>
      </w:divBdr>
    </w:div>
    <w:div w:id="1731995918">
      <w:bodyDiv w:val="1"/>
      <w:marLeft w:val="0"/>
      <w:marRight w:val="0"/>
      <w:marTop w:val="0"/>
      <w:marBottom w:val="0"/>
      <w:divBdr>
        <w:top w:val="none" w:sz="0" w:space="0" w:color="auto"/>
        <w:left w:val="none" w:sz="0" w:space="0" w:color="auto"/>
        <w:bottom w:val="none" w:sz="0" w:space="0" w:color="auto"/>
        <w:right w:val="none" w:sz="0" w:space="0" w:color="auto"/>
      </w:divBdr>
    </w:div>
    <w:div w:id="1740899610">
      <w:bodyDiv w:val="1"/>
      <w:marLeft w:val="0"/>
      <w:marRight w:val="0"/>
      <w:marTop w:val="0"/>
      <w:marBottom w:val="0"/>
      <w:divBdr>
        <w:top w:val="none" w:sz="0" w:space="0" w:color="auto"/>
        <w:left w:val="none" w:sz="0" w:space="0" w:color="auto"/>
        <w:bottom w:val="none" w:sz="0" w:space="0" w:color="auto"/>
        <w:right w:val="none" w:sz="0" w:space="0" w:color="auto"/>
      </w:divBdr>
    </w:div>
    <w:div w:id="1806119572">
      <w:bodyDiv w:val="1"/>
      <w:marLeft w:val="0"/>
      <w:marRight w:val="0"/>
      <w:marTop w:val="0"/>
      <w:marBottom w:val="0"/>
      <w:divBdr>
        <w:top w:val="none" w:sz="0" w:space="0" w:color="auto"/>
        <w:left w:val="none" w:sz="0" w:space="0" w:color="auto"/>
        <w:bottom w:val="none" w:sz="0" w:space="0" w:color="auto"/>
        <w:right w:val="none" w:sz="0" w:space="0" w:color="auto"/>
      </w:divBdr>
    </w:div>
    <w:div w:id="212791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6A279-3E59-4B11-8BE4-CE93A1E27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17</Pages>
  <Words>5242</Words>
  <Characters>31458</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Company>Politechnika Śląska</Company>
  <LinksUpToDate>false</LinksUpToDate>
  <CharactersWithSpaces>36627</CharactersWithSpaces>
  <SharedDoc>false</SharedDoc>
  <HLinks>
    <vt:vector size="18" baseType="variant">
      <vt:variant>
        <vt:i4>262158</vt:i4>
      </vt:variant>
      <vt:variant>
        <vt:i4>21</vt:i4>
      </vt:variant>
      <vt:variant>
        <vt:i4>0</vt:i4>
      </vt:variant>
      <vt:variant>
        <vt:i4>5</vt:i4>
      </vt:variant>
      <vt:variant>
        <vt:lpwstr>http://www.polsl.pl/</vt:lpwstr>
      </vt:variant>
      <vt:variant>
        <vt:lpwstr/>
      </vt:variant>
      <vt:variant>
        <vt:i4>6946928</vt:i4>
      </vt:variant>
      <vt:variant>
        <vt:i4>18</vt:i4>
      </vt:variant>
      <vt:variant>
        <vt:i4>0</vt:i4>
      </vt:variant>
      <vt:variant>
        <vt:i4>5</vt:i4>
      </vt:variant>
      <vt:variant>
        <vt:lpwstr>http://www.nbp.pl/</vt:lpwstr>
      </vt:variant>
      <vt:variant>
        <vt:lpwstr/>
      </vt:variant>
      <vt:variant>
        <vt:i4>6946928</vt:i4>
      </vt:variant>
      <vt:variant>
        <vt:i4>15</vt:i4>
      </vt:variant>
      <vt:variant>
        <vt:i4>0</vt:i4>
      </vt:variant>
      <vt:variant>
        <vt:i4>5</vt:i4>
      </vt:variant>
      <vt:variant>
        <vt:lpwstr>http://www.nbp.pl/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Biuro Zamówień Publicznych</dc:creator>
  <cp:lastModifiedBy>Kierownik</cp:lastModifiedBy>
  <cp:revision>5</cp:revision>
  <cp:lastPrinted>2021-05-31T14:49:00Z</cp:lastPrinted>
  <dcterms:created xsi:type="dcterms:W3CDTF">2021-05-31T10:02:00Z</dcterms:created>
  <dcterms:modified xsi:type="dcterms:W3CDTF">2021-05-31T15:27:00Z</dcterms:modified>
</cp:coreProperties>
</file>